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93C28" w:rsidRPr="00DB0BA4" w:rsidRDefault="00BB5C81" w:rsidP="007638AA">
      <w:pPr>
        <w:spacing w:after="41" w:line="259" w:lineRule="auto"/>
        <w:ind w:right="-60"/>
        <w:rPr>
          <w:rFonts w:ascii="Arial" w:hAnsi="Arial" w:cs="Arial"/>
        </w:rPr>
        <w:sectPr w:rsidR="00C93C28" w:rsidRPr="00DB0BA4" w:rsidSect="00CC18A4">
          <w:headerReference w:type="even" r:id="rId8"/>
          <w:headerReference w:type="default" r:id="rId9"/>
          <w:footerReference w:type="even" r:id="rId10"/>
          <w:footerReference w:type="default" r:id="rId11"/>
          <w:headerReference w:type="first" r:id="rId12"/>
          <w:footerReference w:type="first" r:id="rId13"/>
          <w:type w:val="continuous"/>
          <w:pgSz w:w="11901" w:h="16817"/>
          <w:pgMar w:top="851" w:right="363" w:bottom="851" w:left="363" w:header="868" w:footer="851" w:gutter="0"/>
          <w:lnNumType w:countBy="1" w:restart="continuous"/>
          <w:cols w:space="720"/>
          <w:titlePg/>
          <w:docGrid w:linePitch="326"/>
        </w:sectPr>
      </w:pPr>
      <w:r>
        <w:rPr>
          <w:noProof/>
        </w:rPr>
        <mc:AlternateContent>
          <mc:Choice Requires="wps">
            <w:drawing>
              <wp:anchor distT="0" distB="0" distL="114300" distR="114300" simplePos="0" relativeHeight="251674624" behindDoc="0" locked="0" layoutInCell="1" allowOverlap="1">
                <wp:simplePos x="0" y="0"/>
                <wp:positionH relativeFrom="margin">
                  <wp:posOffset>-230505</wp:posOffset>
                </wp:positionH>
                <wp:positionV relativeFrom="paragraph">
                  <wp:posOffset>5715</wp:posOffset>
                </wp:positionV>
                <wp:extent cx="1676400" cy="8631555"/>
                <wp:effectExtent l="0" t="0" r="0" b="0"/>
                <wp:wrapThrough wrapText="bothSides">
                  <wp:wrapPolygon edited="0">
                    <wp:start x="818" y="32"/>
                    <wp:lineTo x="818" y="21548"/>
                    <wp:lineTo x="20618" y="21548"/>
                    <wp:lineTo x="20618" y="32"/>
                    <wp:lineTo x="818" y="32"/>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0" cy="8631555"/>
                        </a:xfrm>
                        <a:prstGeom prst="rect">
                          <a:avLst/>
                        </a:prstGeom>
                        <a:noFill/>
                        <a:ln>
                          <a:noFill/>
                        </a:ln>
                      </wps:spPr>
                      <wps:txbx>
                        <w:txbxContent>
                          <w:p w:rsidR="00C93C28" w:rsidRPr="00C93C28" w:rsidRDefault="00C93C28" w:rsidP="00C17493">
                            <w:pPr>
                              <w:jc w:val="center"/>
                              <w:rPr>
                                <w:rFonts w:ascii="Tahoma" w:hAnsi="Tahoma" w:cs="Tahoma"/>
                                <w:bCs/>
                                <w:i/>
                                <w:color w:val="C00000"/>
                                <w:sz w:val="56"/>
                                <w:szCs w:val="56"/>
                              </w:rPr>
                            </w:pPr>
                            <w:r w:rsidRPr="00C93C28">
                              <w:rPr>
                                <w:rFonts w:ascii="Tahoma" w:hAnsi="Tahoma" w:cs="Tahoma"/>
                                <w:bCs/>
                                <w:i/>
                                <w:color w:val="C00000"/>
                                <w:sz w:val="56"/>
                                <w:szCs w:val="56"/>
                              </w:rPr>
                              <w:t>CDWAI</w:t>
                            </w:r>
                          </w:p>
                          <w:p w:rsidR="00C93C28" w:rsidRPr="00C93C28" w:rsidRDefault="00C93C28">
                            <w:pPr>
                              <w:numPr>
                                <w:ilvl w:val="0"/>
                                <w:numId w:val="4"/>
                              </w:numPr>
                              <w:tabs>
                                <w:tab w:val="clear" w:pos="0"/>
                              </w:tabs>
                              <w:spacing w:after="200"/>
                              <w:ind w:left="204" w:hanging="147"/>
                              <w:jc w:val="center"/>
                              <w:rPr>
                                <w:rFonts w:ascii="Tahoma" w:hAnsi="Tahoma" w:cs="Tahoma"/>
                                <w:bCs/>
                                <w:i/>
                                <w:color w:val="C00000"/>
                                <w:sz w:val="30"/>
                                <w:szCs w:val="30"/>
                              </w:rPr>
                            </w:pPr>
                            <w:r w:rsidRPr="00C93C28">
                              <w:rPr>
                                <w:rFonts w:ascii="Tahoma" w:hAnsi="Tahoma" w:cs="Tahoma"/>
                                <w:bCs/>
                                <w:i/>
                                <w:color w:val="C00000"/>
                                <w:sz w:val="30"/>
                                <w:szCs w:val="30"/>
                              </w:rPr>
                              <w:t>Community Development Workers Association Inc.</w:t>
                            </w:r>
                          </w:p>
                          <w:p w:rsidR="00C93C28" w:rsidRPr="00C93C28" w:rsidRDefault="00C93C28">
                            <w:pPr>
                              <w:numPr>
                                <w:ilvl w:val="0"/>
                                <w:numId w:val="4"/>
                              </w:numPr>
                              <w:tabs>
                                <w:tab w:val="clear" w:pos="0"/>
                              </w:tabs>
                              <w:spacing w:after="200"/>
                              <w:ind w:left="422"/>
                              <w:jc w:val="center"/>
                              <w:rPr>
                                <w:rFonts w:ascii="Tahoma" w:hAnsi="Tahoma" w:cs="Tahoma"/>
                                <w:bCs/>
                                <w:i/>
                                <w:color w:val="C00000"/>
                                <w:sz w:val="36"/>
                                <w:szCs w:val="36"/>
                              </w:rPr>
                            </w:pPr>
                          </w:p>
                          <w:p w:rsidR="00C93C28" w:rsidRPr="00C93C28" w:rsidRDefault="00C93C28">
                            <w:pPr>
                              <w:numPr>
                                <w:ilvl w:val="0"/>
                                <w:numId w:val="4"/>
                              </w:numPr>
                              <w:tabs>
                                <w:tab w:val="clear" w:pos="0"/>
                              </w:tabs>
                              <w:ind w:left="420" w:hanging="431"/>
                              <w:jc w:val="center"/>
                              <w:rPr>
                                <w:rFonts w:ascii="Tahoma" w:hAnsi="Tahoma" w:cs="Tahoma"/>
                                <w:bCs/>
                                <w:i/>
                                <w:color w:val="C00000"/>
                              </w:rPr>
                            </w:pPr>
                            <w:proofErr w:type="spellStart"/>
                            <w:r>
                              <w:rPr>
                                <w:rFonts w:ascii="Tahoma" w:hAnsi="Tahoma" w:cs="Tahoma"/>
                                <w:bCs/>
                                <w:i/>
                                <w:color w:val="C00000"/>
                              </w:rPr>
                              <w:t>Sogomi</w:t>
                            </w:r>
                            <w:r w:rsidR="00216177">
                              <w:rPr>
                                <w:rFonts w:ascii="Tahoma" w:hAnsi="Tahoma" w:cs="Tahoma"/>
                                <w:bCs/>
                                <w:i/>
                                <w:color w:val="C00000"/>
                              </w:rPr>
                              <w:t>e</w:t>
                            </w:r>
                            <w:proofErr w:type="spellEnd"/>
                            <w:r>
                              <w:rPr>
                                <w:rFonts w:ascii="Tahoma" w:hAnsi="Tahoma" w:cs="Tahoma"/>
                                <w:bCs/>
                                <w:i/>
                                <w:color w:val="C00000"/>
                              </w:rPr>
                              <w:t xml:space="preserve"> Community </w:t>
                            </w:r>
                            <w:r w:rsidRPr="00C93C28">
                              <w:rPr>
                                <w:rFonts w:ascii="Tahoma" w:hAnsi="Tahoma" w:cs="Tahoma"/>
                                <w:bCs/>
                                <w:i/>
                                <w:color w:val="C00000"/>
                              </w:rPr>
                              <w:t>Begowo, Bena - Goroka Women, with Dove Foundation</w:t>
                            </w:r>
                          </w:p>
                          <w:p w:rsidR="00C93C28" w:rsidRPr="00C93C28" w:rsidRDefault="00C93C28">
                            <w:pPr>
                              <w:numPr>
                                <w:ilvl w:val="0"/>
                                <w:numId w:val="4"/>
                              </w:numPr>
                              <w:tabs>
                                <w:tab w:val="clear" w:pos="0"/>
                              </w:tabs>
                              <w:spacing w:after="200"/>
                              <w:ind w:left="420" w:hanging="431"/>
                              <w:jc w:val="center"/>
                              <w:rPr>
                                <w:rFonts w:ascii="Tahoma" w:hAnsi="Tahoma" w:cs="Tahoma"/>
                                <w:bCs/>
                                <w:i/>
                                <w:color w:val="C00000"/>
                              </w:rPr>
                            </w:pPr>
                            <w:r w:rsidRPr="00C93C28">
                              <w:rPr>
                                <w:rFonts w:ascii="Tahoma" w:hAnsi="Tahoma" w:cs="Tahoma"/>
                                <w:bCs/>
                                <w:i/>
                                <w:color w:val="C00000"/>
                              </w:rPr>
                              <w:t>New Zealand</w:t>
                            </w:r>
                          </w:p>
                          <w:p w:rsidR="00C93C28" w:rsidRPr="00C93C28" w:rsidRDefault="00C93C28" w:rsidP="00C17493">
                            <w:pPr>
                              <w:jc w:val="center"/>
                              <w:rPr>
                                <w:rFonts w:ascii="Tahoma" w:hAnsi="Tahoma" w:cs="Tahoma"/>
                                <w:bCs/>
                                <w:i/>
                                <w:color w:val="C00000"/>
                                <w:sz w:val="38"/>
                                <w:szCs w:val="38"/>
                              </w:rPr>
                            </w:pPr>
                          </w:p>
                          <w:p w:rsidR="00C93C28" w:rsidRPr="00C93C28" w:rsidRDefault="00C93C28">
                            <w:pPr>
                              <w:numPr>
                                <w:ilvl w:val="0"/>
                                <w:numId w:val="4"/>
                              </w:numPr>
                              <w:tabs>
                                <w:tab w:val="clear" w:pos="0"/>
                              </w:tabs>
                              <w:spacing w:after="200"/>
                              <w:ind w:left="422"/>
                              <w:jc w:val="center"/>
                              <w:rPr>
                                <w:rFonts w:ascii="Tahoma" w:hAnsi="Tahoma" w:cs="Tahoma"/>
                                <w:bCs/>
                                <w:i/>
                                <w:color w:val="C00000"/>
                                <w:sz w:val="34"/>
                                <w:szCs w:val="34"/>
                              </w:rPr>
                            </w:pPr>
                            <w:r w:rsidRPr="00C93C28">
                              <w:rPr>
                                <w:rFonts w:ascii="Tahoma" w:hAnsi="Tahoma" w:cs="Tahoma"/>
                                <w:bCs/>
                                <w:i/>
                                <w:color w:val="C00000"/>
                                <w:sz w:val="36"/>
                                <w:szCs w:val="36"/>
                              </w:rPr>
                              <w:t>“</w:t>
                            </w:r>
                            <w:r w:rsidRPr="00C93C28">
                              <w:rPr>
                                <w:rFonts w:ascii="Tahoma" w:hAnsi="Tahoma" w:cs="Tahoma"/>
                                <w:bCs/>
                                <w:i/>
                                <w:color w:val="C00000"/>
                                <w:sz w:val="32"/>
                                <w:szCs w:val="32"/>
                              </w:rPr>
                              <w:t>Ecological Agriculture and Adaptation to Climate Change Workshop”</w:t>
                            </w:r>
                          </w:p>
                          <w:p w:rsidR="00C93C28" w:rsidRPr="00C93C28" w:rsidRDefault="00C93C28" w:rsidP="00C17493">
                            <w:pPr>
                              <w:jc w:val="center"/>
                              <w:rPr>
                                <w:rFonts w:ascii="Tahoma" w:hAnsi="Tahoma" w:cs="Tahoma"/>
                                <w:i/>
                                <w:color w:val="C00000"/>
                                <w:sz w:val="38"/>
                                <w:szCs w:val="38"/>
                              </w:rPr>
                            </w:pPr>
                          </w:p>
                          <w:p w:rsidR="00C93C28" w:rsidRPr="00C93C28" w:rsidRDefault="00C93C28" w:rsidP="00C17493">
                            <w:pPr>
                              <w:jc w:val="center"/>
                              <w:rPr>
                                <w:rFonts w:ascii="Tahoma" w:hAnsi="Tahoma" w:cs="Tahoma"/>
                                <w:bCs/>
                                <w:i/>
                                <w:color w:val="C00000"/>
                                <w:sz w:val="38"/>
                                <w:szCs w:val="38"/>
                              </w:rPr>
                            </w:pPr>
                            <w:r w:rsidRPr="00C93C28">
                              <w:rPr>
                                <w:rFonts w:ascii="Tahoma" w:hAnsi="Tahoma" w:cs="Tahoma"/>
                                <w:bCs/>
                                <w:i/>
                                <w:color w:val="C00000"/>
                                <w:sz w:val="38"/>
                                <w:szCs w:val="38"/>
                              </w:rPr>
                              <w:t>July 2023</w:t>
                            </w:r>
                          </w:p>
                          <w:p w:rsidR="00C93C28" w:rsidRPr="00C93C28" w:rsidRDefault="00C93C28" w:rsidP="00C17493">
                            <w:pPr>
                              <w:jc w:val="center"/>
                              <w:rPr>
                                <w:rFonts w:ascii="Tahoma" w:hAnsi="Tahoma" w:cs="Tahoma"/>
                                <w:b/>
                                <w:i/>
                                <w:color w:val="C00000"/>
                                <w:sz w:val="38"/>
                                <w:szCs w:val="38"/>
                              </w:rPr>
                            </w:pPr>
                          </w:p>
                          <w:p w:rsidR="00C93C28" w:rsidRPr="00C93C28" w:rsidRDefault="00C93C28" w:rsidP="00C17493">
                            <w:pPr>
                              <w:jc w:val="center"/>
                              <w:rPr>
                                <w:rFonts w:ascii="Tahoma" w:hAnsi="Tahoma" w:cs="Tahoma"/>
                                <w:b/>
                                <w:i/>
                                <w:color w:val="C00000"/>
                                <w:sz w:val="3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8.15pt;margin-top:.45pt;width:132pt;height:679.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" filled="f" stroked="f">
                <v:textbox>
                  <w:txbxContent>
                    <w:p w:rsidR="00C93C28" w:rsidRPr="00C93C28" w:rsidRDefault="00C93C28" w:rsidP="00C17493">
                      <w:pPr>
                        <w:jc w:val="center"/>
                        <w:rPr>
                          <w:rFonts w:ascii="Tahoma" w:hAnsi="Tahoma" w:cs="Tahoma"/>
                          <w:bCs/>
                          <w:i/>
                          <w:color w:val="C00000"/>
                          <w:sz w:val="56"/>
                          <w:szCs w:val="56"/>
                        </w:rPr>
                      </w:pPr>
                      <w:r w:rsidRPr="00C93C28">
                        <w:rPr>
                          <w:rFonts w:ascii="Tahoma" w:hAnsi="Tahoma" w:cs="Tahoma"/>
                          <w:bCs/>
                          <w:i/>
                          <w:color w:val="C00000"/>
                          <w:sz w:val="56"/>
                          <w:szCs w:val="56"/>
                        </w:rPr>
                        <w:t>CDWAI</w:t>
                      </w:r>
                    </w:p>
                    <w:p w:rsidR="00C93C28" w:rsidRPr="00C93C28" w:rsidRDefault="00C93C28">
                      <w:pPr>
                        <w:numPr>
                          <w:ilvl w:val="0"/>
                          <w:numId w:val="4"/>
                        </w:numPr>
                        <w:tabs>
                          <w:tab w:val="clear" w:pos="0"/>
                        </w:tabs>
                        <w:spacing w:after="200"/>
                        <w:ind w:left="204" w:hanging="147"/>
                        <w:jc w:val="center"/>
                        <w:rPr>
                          <w:rFonts w:ascii="Tahoma" w:hAnsi="Tahoma" w:cs="Tahoma"/>
                          <w:bCs/>
                          <w:i/>
                          <w:color w:val="C00000"/>
                          <w:sz w:val="30"/>
                          <w:szCs w:val="30"/>
                        </w:rPr>
                      </w:pPr>
                      <w:r w:rsidRPr="00C93C28">
                        <w:rPr>
                          <w:rFonts w:ascii="Tahoma" w:hAnsi="Tahoma" w:cs="Tahoma"/>
                          <w:bCs/>
                          <w:i/>
                          <w:color w:val="C00000"/>
                          <w:sz w:val="30"/>
                          <w:szCs w:val="30"/>
                        </w:rPr>
                        <w:t>Community Development Workers Association Inc.</w:t>
                      </w:r>
                    </w:p>
                    <w:p w:rsidR="00C93C28" w:rsidRPr="00C93C28" w:rsidRDefault="00C93C28">
                      <w:pPr>
                        <w:numPr>
                          <w:ilvl w:val="0"/>
                          <w:numId w:val="4"/>
                        </w:numPr>
                        <w:tabs>
                          <w:tab w:val="clear" w:pos="0"/>
                        </w:tabs>
                        <w:spacing w:after="200"/>
                        <w:ind w:left="422"/>
                        <w:jc w:val="center"/>
                        <w:rPr>
                          <w:rFonts w:ascii="Tahoma" w:hAnsi="Tahoma" w:cs="Tahoma"/>
                          <w:bCs/>
                          <w:i/>
                          <w:color w:val="C00000"/>
                          <w:sz w:val="36"/>
                          <w:szCs w:val="36"/>
                        </w:rPr>
                      </w:pPr>
                    </w:p>
                    <w:p w:rsidR="00C93C28" w:rsidRPr="00C93C28" w:rsidRDefault="00C93C28">
                      <w:pPr>
                        <w:numPr>
                          <w:ilvl w:val="0"/>
                          <w:numId w:val="4"/>
                        </w:numPr>
                        <w:tabs>
                          <w:tab w:val="clear" w:pos="0"/>
                        </w:tabs>
                        <w:ind w:left="420" w:hanging="431"/>
                        <w:jc w:val="center"/>
                        <w:rPr>
                          <w:rFonts w:ascii="Tahoma" w:hAnsi="Tahoma" w:cs="Tahoma"/>
                          <w:bCs/>
                          <w:i/>
                          <w:color w:val="C00000"/>
                        </w:rPr>
                      </w:pPr>
                      <w:proofErr w:type="spellStart"/>
                      <w:r>
                        <w:rPr>
                          <w:rFonts w:ascii="Tahoma" w:hAnsi="Tahoma" w:cs="Tahoma"/>
                          <w:bCs/>
                          <w:i/>
                          <w:color w:val="C00000"/>
                        </w:rPr>
                        <w:t>Sogomi</w:t>
                      </w:r>
                      <w:r w:rsidR="00216177">
                        <w:rPr>
                          <w:rFonts w:ascii="Tahoma" w:hAnsi="Tahoma" w:cs="Tahoma"/>
                          <w:bCs/>
                          <w:i/>
                          <w:color w:val="C00000"/>
                        </w:rPr>
                        <w:t>e</w:t>
                      </w:r>
                      <w:proofErr w:type="spellEnd"/>
                      <w:r>
                        <w:rPr>
                          <w:rFonts w:ascii="Tahoma" w:hAnsi="Tahoma" w:cs="Tahoma"/>
                          <w:bCs/>
                          <w:i/>
                          <w:color w:val="C00000"/>
                        </w:rPr>
                        <w:t xml:space="preserve"> Community </w:t>
                      </w:r>
                      <w:r w:rsidRPr="00C93C28">
                        <w:rPr>
                          <w:rFonts w:ascii="Tahoma" w:hAnsi="Tahoma" w:cs="Tahoma"/>
                          <w:bCs/>
                          <w:i/>
                          <w:color w:val="C00000"/>
                        </w:rPr>
                        <w:t>Begowo, Bena - Goroka Women, with Dove Foundation</w:t>
                      </w:r>
                    </w:p>
                    <w:p w:rsidR="00C93C28" w:rsidRPr="00C93C28" w:rsidRDefault="00C93C28">
                      <w:pPr>
                        <w:numPr>
                          <w:ilvl w:val="0"/>
                          <w:numId w:val="4"/>
                        </w:numPr>
                        <w:tabs>
                          <w:tab w:val="clear" w:pos="0"/>
                        </w:tabs>
                        <w:spacing w:after="200"/>
                        <w:ind w:left="420" w:hanging="431"/>
                        <w:jc w:val="center"/>
                        <w:rPr>
                          <w:rFonts w:ascii="Tahoma" w:hAnsi="Tahoma" w:cs="Tahoma"/>
                          <w:bCs/>
                          <w:i/>
                          <w:color w:val="C00000"/>
                        </w:rPr>
                      </w:pPr>
                      <w:r w:rsidRPr="00C93C28">
                        <w:rPr>
                          <w:rFonts w:ascii="Tahoma" w:hAnsi="Tahoma" w:cs="Tahoma"/>
                          <w:bCs/>
                          <w:i/>
                          <w:color w:val="C00000"/>
                        </w:rPr>
                        <w:t>New Zealand</w:t>
                      </w:r>
                    </w:p>
                    <w:p w:rsidR="00C93C28" w:rsidRPr="00C93C28" w:rsidRDefault="00C93C28" w:rsidP="00C17493">
                      <w:pPr>
                        <w:jc w:val="center"/>
                        <w:rPr>
                          <w:rFonts w:ascii="Tahoma" w:hAnsi="Tahoma" w:cs="Tahoma"/>
                          <w:bCs/>
                          <w:i/>
                          <w:color w:val="C00000"/>
                          <w:sz w:val="38"/>
                          <w:szCs w:val="38"/>
                        </w:rPr>
                      </w:pPr>
                    </w:p>
                    <w:p w:rsidR="00C93C28" w:rsidRPr="00C93C28" w:rsidRDefault="00C93C28">
                      <w:pPr>
                        <w:numPr>
                          <w:ilvl w:val="0"/>
                          <w:numId w:val="4"/>
                        </w:numPr>
                        <w:tabs>
                          <w:tab w:val="clear" w:pos="0"/>
                        </w:tabs>
                        <w:spacing w:after="200"/>
                        <w:ind w:left="422"/>
                        <w:jc w:val="center"/>
                        <w:rPr>
                          <w:rFonts w:ascii="Tahoma" w:hAnsi="Tahoma" w:cs="Tahoma"/>
                          <w:bCs/>
                          <w:i/>
                          <w:color w:val="C00000"/>
                          <w:sz w:val="34"/>
                          <w:szCs w:val="34"/>
                        </w:rPr>
                      </w:pPr>
                      <w:r w:rsidRPr="00C93C28">
                        <w:rPr>
                          <w:rFonts w:ascii="Tahoma" w:hAnsi="Tahoma" w:cs="Tahoma"/>
                          <w:bCs/>
                          <w:i/>
                          <w:color w:val="C00000"/>
                          <w:sz w:val="36"/>
                          <w:szCs w:val="36"/>
                        </w:rPr>
                        <w:t>“</w:t>
                      </w:r>
                      <w:r w:rsidRPr="00C93C28">
                        <w:rPr>
                          <w:rFonts w:ascii="Tahoma" w:hAnsi="Tahoma" w:cs="Tahoma"/>
                          <w:bCs/>
                          <w:i/>
                          <w:color w:val="C00000"/>
                          <w:sz w:val="32"/>
                          <w:szCs w:val="32"/>
                        </w:rPr>
                        <w:t>Ecological Agriculture and Adaptation to Climate Change Workshop”</w:t>
                      </w:r>
                    </w:p>
                    <w:p w:rsidR="00C93C28" w:rsidRPr="00C93C28" w:rsidRDefault="00C93C28" w:rsidP="00C17493">
                      <w:pPr>
                        <w:jc w:val="center"/>
                        <w:rPr>
                          <w:rFonts w:ascii="Tahoma" w:hAnsi="Tahoma" w:cs="Tahoma"/>
                          <w:i/>
                          <w:color w:val="C00000"/>
                          <w:sz w:val="38"/>
                          <w:szCs w:val="38"/>
                        </w:rPr>
                      </w:pPr>
                    </w:p>
                    <w:p w:rsidR="00C93C28" w:rsidRPr="00C93C28" w:rsidRDefault="00C93C28" w:rsidP="00C17493">
                      <w:pPr>
                        <w:jc w:val="center"/>
                        <w:rPr>
                          <w:rFonts w:ascii="Tahoma" w:hAnsi="Tahoma" w:cs="Tahoma"/>
                          <w:bCs/>
                          <w:i/>
                          <w:color w:val="C00000"/>
                          <w:sz w:val="38"/>
                          <w:szCs w:val="38"/>
                        </w:rPr>
                      </w:pPr>
                      <w:r w:rsidRPr="00C93C28">
                        <w:rPr>
                          <w:rFonts w:ascii="Tahoma" w:hAnsi="Tahoma" w:cs="Tahoma"/>
                          <w:bCs/>
                          <w:i/>
                          <w:color w:val="C00000"/>
                          <w:sz w:val="38"/>
                          <w:szCs w:val="38"/>
                        </w:rPr>
                        <w:t>July 2023</w:t>
                      </w:r>
                    </w:p>
                    <w:p w:rsidR="00C93C28" w:rsidRPr="00C93C28" w:rsidRDefault="00C93C28" w:rsidP="00C17493">
                      <w:pPr>
                        <w:jc w:val="center"/>
                        <w:rPr>
                          <w:rFonts w:ascii="Tahoma" w:hAnsi="Tahoma" w:cs="Tahoma"/>
                          <w:b/>
                          <w:i/>
                          <w:color w:val="C00000"/>
                          <w:sz w:val="38"/>
                          <w:szCs w:val="38"/>
                        </w:rPr>
                      </w:pPr>
                    </w:p>
                    <w:p w:rsidR="00C93C28" w:rsidRPr="00C93C28" w:rsidRDefault="00C93C28" w:rsidP="00C17493">
                      <w:pPr>
                        <w:jc w:val="center"/>
                        <w:rPr>
                          <w:rFonts w:ascii="Tahoma" w:hAnsi="Tahoma" w:cs="Tahoma"/>
                          <w:b/>
                          <w:i/>
                          <w:color w:val="C00000"/>
                          <w:sz w:val="38"/>
                          <w:szCs w:val="38"/>
                        </w:rPr>
                      </w:pPr>
                    </w:p>
                  </w:txbxContent>
                </v:textbox>
                <w10:wrap type="through" anchorx="margin"/>
              </v:shape>
            </w:pict>
          </mc:Fallback>
        </mc:AlternateContent>
      </w:r>
      <w:r w:rsidR="00216177" w:rsidRPr="00E76F0A">
        <w:rPr>
          <w:rFonts w:ascii="Tahoma" w:hAnsi="Tahoma" w:cs="Tahoma"/>
          <w:noProof/>
        </w:rPr>
        <w:drawing>
          <wp:anchor distT="0" distB="0" distL="114300" distR="114300" simplePos="0" relativeHeight="251671552" behindDoc="1" locked="0" layoutInCell="1" allowOverlap="1">
            <wp:simplePos x="0" y="0"/>
            <wp:positionH relativeFrom="margin">
              <wp:posOffset>-5399405</wp:posOffset>
            </wp:positionH>
            <wp:positionV relativeFrom="margin">
              <wp:posOffset>-1708785</wp:posOffset>
            </wp:positionV>
            <wp:extent cx="11430000" cy="10883900"/>
            <wp:effectExtent l="0" t="0" r="0" b="0"/>
            <wp:wrapSquare wrapText="bothSides"/>
            <wp:docPr id="11" name="Picture 0" descr="Description: Description: band_100_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Description: Description: band_100_3.jpg"/>
                    <pic:cNvPicPr>
                      <a:picLocks/>
                    </pic:cNvPicPr>
                  </pic:nvPicPr>
                  <pic:blipFill>
                    <a:blip r:embed="rId14">
                      <a:extLst>
                        <a:ext uri="{28A0092B-C50C-407E-A947-70E740481C1C}">
                          <a14:useLocalDpi xmlns:a14="http://schemas.microsoft.com/office/drawing/2010/main" val="0"/>
                        </a:ext>
                      </a:extLst>
                    </a:blip>
                    <a:srcRect l="-159619" r="-152634"/>
                    <a:stretch>
                      <a:fillRect/>
                    </a:stretch>
                  </pic:blipFill>
                  <pic:spPr bwMode="auto">
                    <a:xfrm>
                      <a:off x="0" y="0"/>
                      <a:ext cx="11430000" cy="1088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C28">
        <w:rPr>
          <w:noProof/>
        </w:rPr>
        <mc:AlternateContent>
          <mc:Choice Requires="wps">
            <w:drawing>
              <wp:anchor distT="0" distB="0" distL="114300" distR="114300" simplePos="0" relativeHeight="251672576" behindDoc="0" locked="0" layoutInCell="1" allowOverlap="1">
                <wp:simplePos x="0" y="0"/>
                <wp:positionH relativeFrom="column">
                  <wp:posOffset>2165985</wp:posOffset>
                </wp:positionH>
                <wp:positionV relativeFrom="paragraph">
                  <wp:posOffset>-7516495</wp:posOffset>
                </wp:positionV>
                <wp:extent cx="4178935" cy="3276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78935" cy="3276600"/>
                        </a:xfrm>
                        <a:prstGeom prst="rect">
                          <a:avLst/>
                        </a:prstGeom>
                        <a:noFill/>
                        <a:ln>
                          <a:noFill/>
                        </a:ln>
                      </wps:spPr>
                      <wps:txbx>
                        <w:txbxContent>
                          <w:p w:rsidR="00C93C28" w:rsidRPr="001E4233" w:rsidRDefault="00C93C28" w:rsidP="00A74DB3">
                            <w:pPr>
                              <w:jc w:val="center"/>
                              <w:rPr>
                                <w:bCs/>
                                <w:i/>
                                <w:color w:val="C00000"/>
                                <w:sz w:val="96"/>
                                <w:szCs w:val="96"/>
                              </w:rPr>
                            </w:pPr>
                            <w:r w:rsidRPr="001E4233">
                              <w:rPr>
                                <w:bCs/>
                                <w:i/>
                                <w:color w:val="C00000"/>
                                <w:sz w:val="96"/>
                                <w:szCs w:val="96"/>
                              </w:rPr>
                              <w:t xml:space="preserve">Ekolosi </w:t>
                            </w:r>
                            <w:proofErr w:type="spellStart"/>
                            <w:r w:rsidRPr="001E4233">
                              <w:rPr>
                                <w:bCs/>
                                <w:i/>
                                <w:color w:val="C00000"/>
                                <w:sz w:val="96"/>
                                <w:szCs w:val="96"/>
                              </w:rPr>
                              <w:t>Kibung</w:t>
                            </w:r>
                            <w:proofErr w:type="spellEnd"/>
                            <w:r w:rsidRPr="001E4233">
                              <w:rPr>
                                <w:bCs/>
                                <w:i/>
                                <w:color w:val="C00000"/>
                                <w:sz w:val="96"/>
                                <w:szCs w:val="96"/>
                              </w:rPr>
                              <w:t xml:space="preserve"> bilong ol Meri</w:t>
                            </w:r>
                          </w:p>
                          <w:p w:rsidR="00C93C28" w:rsidRPr="001E4233" w:rsidRDefault="00C93C28" w:rsidP="00A74DB3">
                            <w:pPr>
                              <w:jc w:val="center"/>
                              <w:rPr>
                                <w:bCs/>
                                <w:i/>
                                <w:color w:val="C00000"/>
                                <w:sz w:val="96"/>
                                <w:szCs w:val="96"/>
                              </w:rPr>
                            </w:pPr>
                            <w:r w:rsidRPr="001E4233">
                              <w:rPr>
                                <w:bCs/>
                                <w:i/>
                                <w:color w:val="C00000"/>
                                <w:sz w:val="96"/>
                                <w:szCs w:val="96"/>
                              </w:rPr>
                              <w:t xml:space="preserve">Begowo </w:t>
                            </w:r>
                          </w:p>
                          <w:p w:rsidR="00C93C28" w:rsidRPr="001E4233" w:rsidRDefault="00C93C28" w:rsidP="00A74DB3">
                            <w:pPr>
                              <w:jc w:val="center"/>
                              <w:rPr>
                                <w:b/>
                                <w:bCs/>
                                <w:i/>
                                <w:color w:val="C00000"/>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170.55pt;margin-top:-591.85pt;width:329.05pt;height:2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" filled="f" stroked="f">
                <v:textbox>
                  <w:txbxContent>
                    <w:p w:rsidR="00C93C28" w:rsidRPr="001E4233" w:rsidRDefault="00C93C28" w:rsidP="00A74DB3">
                      <w:pPr>
                        <w:jc w:val="center"/>
                        <w:rPr>
                          <w:bCs/>
                          <w:i/>
                          <w:color w:val="C00000"/>
                          <w:sz w:val="96"/>
                          <w:szCs w:val="96"/>
                        </w:rPr>
                      </w:pPr>
                      <w:r w:rsidRPr="001E4233">
                        <w:rPr>
                          <w:bCs/>
                          <w:i/>
                          <w:color w:val="C00000"/>
                          <w:sz w:val="96"/>
                          <w:szCs w:val="96"/>
                        </w:rPr>
                        <w:t xml:space="preserve">Ekolosi </w:t>
                      </w:r>
                      <w:proofErr w:type="spellStart"/>
                      <w:r w:rsidRPr="001E4233">
                        <w:rPr>
                          <w:bCs/>
                          <w:i/>
                          <w:color w:val="C00000"/>
                          <w:sz w:val="96"/>
                          <w:szCs w:val="96"/>
                        </w:rPr>
                        <w:t>Kibung</w:t>
                      </w:r>
                      <w:proofErr w:type="spellEnd"/>
                      <w:r w:rsidRPr="001E4233">
                        <w:rPr>
                          <w:bCs/>
                          <w:i/>
                          <w:color w:val="C00000"/>
                          <w:sz w:val="96"/>
                          <w:szCs w:val="96"/>
                        </w:rPr>
                        <w:t xml:space="preserve"> bilong ol Meri</w:t>
                      </w:r>
                    </w:p>
                    <w:p w:rsidR="00C93C28" w:rsidRPr="001E4233" w:rsidRDefault="00C93C28" w:rsidP="00A74DB3">
                      <w:pPr>
                        <w:jc w:val="center"/>
                        <w:rPr>
                          <w:bCs/>
                          <w:i/>
                          <w:color w:val="C00000"/>
                          <w:sz w:val="96"/>
                          <w:szCs w:val="96"/>
                        </w:rPr>
                      </w:pPr>
                      <w:r w:rsidRPr="001E4233">
                        <w:rPr>
                          <w:bCs/>
                          <w:i/>
                          <w:color w:val="C00000"/>
                          <w:sz w:val="96"/>
                          <w:szCs w:val="96"/>
                        </w:rPr>
                        <w:t xml:space="preserve">Begowo </w:t>
                      </w:r>
                    </w:p>
                    <w:p w:rsidR="00C93C28" w:rsidRPr="001E4233" w:rsidRDefault="00C93C28" w:rsidP="00A74DB3">
                      <w:pPr>
                        <w:jc w:val="center"/>
                        <w:rPr>
                          <w:b/>
                          <w:bCs/>
                          <w:i/>
                          <w:color w:val="C00000"/>
                          <w:sz w:val="80"/>
                          <w:szCs w:val="80"/>
                        </w:rPr>
                      </w:pPr>
                    </w:p>
                  </w:txbxContent>
                </v:textbox>
              </v:shape>
            </w:pict>
          </mc:Fallback>
        </mc:AlternateContent>
      </w:r>
      <w:r w:rsidR="00C93C28">
        <w:rPr>
          <w:noProof/>
        </w:rPr>
        <mc:AlternateContent>
          <mc:Choice Requires="wps">
            <w:drawing>
              <wp:anchor distT="0" distB="0" distL="114300" distR="114300" simplePos="0" relativeHeight="251673600" behindDoc="0" locked="0" layoutInCell="0" allowOverlap="1">
                <wp:simplePos x="0" y="0"/>
                <wp:positionH relativeFrom="page">
                  <wp:posOffset>4742180</wp:posOffset>
                </wp:positionH>
                <wp:positionV relativeFrom="page">
                  <wp:posOffset>6871335</wp:posOffset>
                </wp:positionV>
                <wp:extent cx="2639695" cy="2582545"/>
                <wp:effectExtent l="0" t="0" r="0" b="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9695" cy="2582545"/>
                        </a:xfrm>
                        <a:prstGeom prst="rect">
                          <a:avLst/>
                        </a:prstGeom>
                        <a:noFill/>
                        <a:ln>
                          <a:noFill/>
                        </a:ln>
                        <a:effectLst/>
                      </wps:spPr>
                      <wps:txbx>
                        <w:txbxContent>
                          <w:p w:rsidR="00C93C28" w:rsidRPr="00C93C28" w:rsidRDefault="00C93C28">
                            <w:pPr>
                              <w:numPr>
                                <w:ilvl w:val="0"/>
                                <w:numId w:val="4"/>
                              </w:numPr>
                              <w:tabs>
                                <w:tab w:val="clear" w:pos="0"/>
                              </w:tabs>
                              <w:spacing w:after="120"/>
                              <w:ind w:left="992" w:right="-1004" w:firstLine="0"/>
                              <w:rPr>
                                <w:rFonts w:ascii="Tahoma" w:hAnsi="Tahoma" w:cs="Tahoma"/>
                                <w:i/>
                                <w:color w:val="C00000"/>
                                <w:lang w:val="en-US"/>
                              </w:rPr>
                            </w:pPr>
                            <w:r w:rsidRPr="00C93C28">
                              <w:rPr>
                                <w:rFonts w:ascii="Tahoma" w:hAnsi="Tahoma" w:cs="Tahoma"/>
                                <w:i/>
                                <w:color w:val="C00000"/>
                                <w:lang w:val="en-US"/>
                              </w:rPr>
                              <w:t>CDWAI</w:t>
                            </w:r>
                          </w:p>
                          <w:p w:rsidR="00C93C28" w:rsidRPr="00C93C28" w:rsidRDefault="00C93C28">
                            <w:pPr>
                              <w:numPr>
                                <w:ilvl w:val="0"/>
                                <w:numId w:val="4"/>
                              </w:numPr>
                              <w:tabs>
                                <w:tab w:val="clear" w:pos="0"/>
                              </w:tabs>
                              <w:spacing w:after="120"/>
                              <w:ind w:left="992" w:right="-1004" w:firstLine="0"/>
                              <w:rPr>
                                <w:rFonts w:ascii="Tahoma" w:hAnsi="Tahoma" w:cs="Tahoma"/>
                                <w:caps/>
                                <w:color w:val="9BBB59"/>
                                <w:sz w:val="40"/>
                                <w:szCs w:val="40"/>
                              </w:rPr>
                            </w:pPr>
                            <w:r w:rsidRPr="00C93C28">
                              <w:rPr>
                                <w:rFonts w:ascii="Tahoma" w:hAnsi="Tahoma" w:cs="Tahoma"/>
                                <w:i/>
                                <w:color w:val="C00000"/>
                                <w:lang w:val="en-US"/>
                              </w:rPr>
                              <w:t>PO Box 1032,</w:t>
                            </w:r>
                          </w:p>
                          <w:p w:rsidR="00C93C28" w:rsidRPr="00C93C28" w:rsidRDefault="00C93C28">
                            <w:pPr>
                              <w:numPr>
                                <w:ilvl w:val="0"/>
                                <w:numId w:val="4"/>
                              </w:numPr>
                              <w:tabs>
                                <w:tab w:val="clear" w:pos="0"/>
                              </w:tabs>
                              <w:spacing w:after="120"/>
                              <w:ind w:left="992" w:right="-1004" w:firstLine="0"/>
                              <w:rPr>
                                <w:rFonts w:ascii="Tahoma" w:hAnsi="Tahoma" w:cs="Tahoma"/>
                                <w:caps/>
                                <w:color w:val="9BBB59"/>
                                <w:sz w:val="40"/>
                                <w:szCs w:val="40"/>
                              </w:rPr>
                            </w:pPr>
                            <w:r w:rsidRPr="00C93C28">
                              <w:rPr>
                                <w:rFonts w:ascii="Tahoma" w:hAnsi="Tahoma" w:cs="Tahoma"/>
                                <w:i/>
                                <w:color w:val="C00000"/>
                                <w:lang w:val="en-US"/>
                              </w:rPr>
                              <w:t>Goroka EHP</w:t>
                            </w:r>
                          </w:p>
                          <w:p w:rsidR="00C93C28" w:rsidRPr="00C93C28" w:rsidRDefault="00C93C28">
                            <w:pPr>
                              <w:numPr>
                                <w:ilvl w:val="0"/>
                                <w:numId w:val="4"/>
                              </w:numPr>
                              <w:tabs>
                                <w:tab w:val="clear" w:pos="0"/>
                              </w:tabs>
                              <w:spacing w:after="120" w:line="276" w:lineRule="auto"/>
                              <w:ind w:left="992" w:right="-1004" w:firstLine="0"/>
                              <w:rPr>
                                <w:rFonts w:ascii="Tahoma" w:hAnsi="Tahoma" w:cs="Tahoma"/>
                                <w:caps/>
                                <w:color w:val="9BBB59"/>
                                <w:sz w:val="40"/>
                                <w:szCs w:val="40"/>
                              </w:rPr>
                            </w:pPr>
                            <w:r w:rsidRPr="00C93C28">
                              <w:rPr>
                                <w:rFonts w:ascii="Tahoma" w:hAnsi="Tahoma" w:cs="Tahoma"/>
                                <w:i/>
                                <w:color w:val="C00000"/>
                                <w:lang w:val="en-US"/>
                              </w:rPr>
                              <w:t>Papua New Guinea</w:t>
                            </w:r>
                          </w:p>
                        </w:txbxContent>
                      </wps:txbx>
                      <wps:bodyPr rot="0" vert="horz" wrap="square" lIns="91440" tIns="914400" rIns="91440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9" o:spid="_x0000_s1028" style="position:absolute;margin-left:373.4pt;margin-top:541.05pt;width:207.85pt;height:203.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" o:allowincell="f" filled="f" stroked="f">
                <v:textbox inset=",1in,1in,7.2pt">
                  <w:txbxContent>
                    <w:p w:rsidR="00C93C28" w:rsidRPr="00C93C28" w:rsidRDefault="00C93C28">
                      <w:pPr>
                        <w:numPr>
                          <w:ilvl w:val="0"/>
                          <w:numId w:val="4"/>
                        </w:numPr>
                        <w:tabs>
                          <w:tab w:val="clear" w:pos="0"/>
                        </w:tabs>
                        <w:spacing w:after="120"/>
                        <w:ind w:left="992" w:right="-1004" w:firstLine="0"/>
                        <w:rPr>
                          <w:rFonts w:ascii="Tahoma" w:hAnsi="Tahoma" w:cs="Tahoma"/>
                          <w:i/>
                          <w:color w:val="C00000"/>
                          <w:lang w:val="en-US"/>
                        </w:rPr>
                      </w:pPr>
                      <w:r w:rsidRPr="00C93C28">
                        <w:rPr>
                          <w:rFonts w:ascii="Tahoma" w:hAnsi="Tahoma" w:cs="Tahoma"/>
                          <w:i/>
                          <w:color w:val="C00000"/>
                          <w:lang w:val="en-US"/>
                        </w:rPr>
                        <w:t>CDWAI</w:t>
                      </w:r>
                    </w:p>
                    <w:p w:rsidR="00C93C28" w:rsidRPr="00C93C28" w:rsidRDefault="00C93C28">
                      <w:pPr>
                        <w:numPr>
                          <w:ilvl w:val="0"/>
                          <w:numId w:val="4"/>
                        </w:numPr>
                        <w:tabs>
                          <w:tab w:val="clear" w:pos="0"/>
                        </w:tabs>
                        <w:spacing w:after="120"/>
                        <w:ind w:left="992" w:right="-1004" w:firstLine="0"/>
                        <w:rPr>
                          <w:rFonts w:ascii="Tahoma" w:hAnsi="Tahoma" w:cs="Tahoma"/>
                          <w:caps/>
                          <w:color w:val="9BBB59"/>
                          <w:sz w:val="40"/>
                          <w:szCs w:val="40"/>
                        </w:rPr>
                      </w:pPr>
                      <w:r w:rsidRPr="00C93C28">
                        <w:rPr>
                          <w:rFonts w:ascii="Tahoma" w:hAnsi="Tahoma" w:cs="Tahoma"/>
                          <w:i/>
                          <w:color w:val="C00000"/>
                          <w:lang w:val="en-US"/>
                        </w:rPr>
                        <w:t>PO Box 1032,</w:t>
                      </w:r>
                    </w:p>
                    <w:p w:rsidR="00C93C28" w:rsidRPr="00C93C28" w:rsidRDefault="00C93C28">
                      <w:pPr>
                        <w:numPr>
                          <w:ilvl w:val="0"/>
                          <w:numId w:val="4"/>
                        </w:numPr>
                        <w:tabs>
                          <w:tab w:val="clear" w:pos="0"/>
                        </w:tabs>
                        <w:spacing w:after="120"/>
                        <w:ind w:left="992" w:right="-1004" w:firstLine="0"/>
                        <w:rPr>
                          <w:rFonts w:ascii="Tahoma" w:hAnsi="Tahoma" w:cs="Tahoma"/>
                          <w:caps/>
                          <w:color w:val="9BBB59"/>
                          <w:sz w:val="40"/>
                          <w:szCs w:val="40"/>
                        </w:rPr>
                      </w:pPr>
                      <w:r w:rsidRPr="00C93C28">
                        <w:rPr>
                          <w:rFonts w:ascii="Tahoma" w:hAnsi="Tahoma" w:cs="Tahoma"/>
                          <w:i/>
                          <w:color w:val="C00000"/>
                          <w:lang w:val="en-US"/>
                        </w:rPr>
                        <w:t>Goroka EHP</w:t>
                      </w:r>
                    </w:p>
                    <w:p w:rsidR="00C93C28" w:rsidRPr="00C93C28" w:rsidRDefault="00C93C28">
                      <w:pPr>
                        <w:numPr>
                          <w:ilvl w:val="0"/>
                          <w:numId w:val="4"/>
                        </w:numPr>
                        <w:tabs>
                          <w:tab w:val="clear" w:pos="0"/>
                        </w:tabs>
                        <w:spacing w:after="120" w:line="276" w:lineRule="auto"/>
                        <w:ind w:left="992" w:right="-1004" w:firstLine="0"/>
                        <w:rPr>
                          <w:rFonts w:ascii="Tahoma" w:hAnsi="Tahoma" w:cs="Tahoma"/>
                          <w:caps/>
                          <w:color w:val="9BBB59"/>
                          <w:sz w:val="40"/>
                          <w:szCs w:val="40"/>
                        </w:rPr>
                      </w:pPr>
                      <w:r w:rsidRPr="00C93C28">
                        <w:rPr>
                          <w:rFonts w:ascii="Tahoma" w:hAnsi="Tahoma" w:cs="Tahoma"/>
                          <w:i/>
                          <w:color w:val="C00000"/>
                          <w:lang w:val="en-US"/>
                        </w:rPr>
                        <w:t>Papua New Guinea</w:t>
                      </w:r>
                    </w:p>
                  </w:txbxContent>
                </v:textbox>
                <w10:wrap type="square" anchorx="page" anchory="page"/>
              </v:rect>
            </w:pict>
          </mc:Fallback>
        </mc:AlternateContent>
      </w:r>
      <w:r w:rsidR="00C93C28">
        <w:rPr>
          <w:noProof/>
        </w:rPr>
        <w:drawing>
          <wp:anchor distT="0" distB="202819" distL="357124" distR="125476" simplePos="0" relativeHeight="251670528" behindDoc="1" locked="0" layoutInCell="1" allowOverlap="1">
            <wp:simplePos x="0" y="0"/>
            <wp:positionH relativeFrom="column">
              <wp:posOffset>1276350</wp:posOffset>
            </wp:positionH>
            <wp:positionV relativeFrom="paragraph">
              <wp:posOffset>-75565</wp:posOffset>
            </wp:positionV>
            <wp:extent cx="4112260" cy="8420100"/>
            <wp:effectExtent l="76200" t="0" r="0" b="50800"/>
            <wp:wrapTight wrapText="bothSides">
              <wp:wrapPolygon edited="0">
                <wp:start x="2735" y="424"/>
                <wp:lineTo x="1067" y="489"/>
                <wp:lineTo x="1067" y="1010"/>
                <wp:lineTo x="534" y="1010"/>
                <wp:lineTo x="534" y="1531"/>
                <wp:lineTo x="133" y="1531"/>
                <wp:lineTo x="133" y="2052"/>
                <wp:lineTo x="-133" y="2052"/>
                <wp:lineTo x="-334" y="3095"/>
                <wp:lineTo x="-400" y="4138"/>
                <wp:lineTo x="-67" y="5376"/>
                <wp:lineTo x="400" y="5701"/>
                <wp:lineTo x="3869" y="6223"/>
                <wp:lineTo x="3936" y="6353"/>
                <wp:lineTo x="6070" y="6744"/>
                <wp:lineTo x="6804" y="6744"/>
                <wp:lineTo x="7004" y="7558"/>
                <wp:lineTo x="8072" y="7786"/>
                <wp:lineTo x="9006" y="7786"/>
                <wp:lineTo x="9006" y="8568"/>
                <wp:lineTo x="9272" y="8829"/>
                <wp:lineTo x="9272" y="9318"/>
                <wp:lineTo x="10273" y="9350"/>
                <wp:lineTo x="10273" y="10914"/>
                <wp:lineTo x="10740" y="10914"/>
                <wp:lineTo x="10740" y="11435"/>
                <wp:lineTo x="10206" y="11435"/>
                <wp:lineTo x="10206" y="12478"/>
                <wp:lineTo x="10540" y="12478"/>
                <wp:lineTo x="10540" y="12999"/>
                <wp:lineTo x="9072" y="12999"/>
                <wp:lineTo x="9006" y="14042"/>
                <wp:lineTo x="7872" y="14042"/>
                <wp:lineTo x="7872" y="14563"/>
                <wp:lineTo x="6871" y="14563"/>
                <wp:lineTo x="6804" y="15605"/>
                <wp:lineTo x="3802" y="15605"/>
                <wp:lineTo x="3802" y="16127"/>
                <wp:lineTo x="200" y="16127"/>
                <wp:lineTo x="200" y="16648"/>
                <wp:lineTo x="-133" y="16648"/>
                <wp:lineTo x="-334" y="18733"/>
                <wp:lineTo x="-67" y="20297"/>
                <wp:lineTo x="267" y="20297"/>
                <wp:lineTo x="267" y="20818"/>
                <wp:lineTo x="734" y="20818"/>
                <wp:lineTo x="734" y="20948"/>
                <wp:lineTo x="1468" y="21339"/>
                <wp:lineTo x="1468" y="21372"/>
                <wp:lineTo x="2602" y="21665"/>
                <wp:lineTo x="2668" y="21730"/>
                <wp:lineTo x="3335" y="21730"/>
                <wp:lineTo x="3402" y="21665"/>
                <wp:lineTo x="4469" y="21372"/>
                <wp:lineTo x="4536" y="21339"/>
                <wp:lineTo x="5070" y="20818"/>
                <wp:lineTo x="10607" y="20297"/>
                <wp:lineTo x="10873" y="19808"/>
                <wp:lineTo x="10940" y="19254"/>
                <wp:lineTo x="15276" y="18733"/>
                <wp:lineTo x="15343" y="18733"/>
                <wp:lineTo x="15943" y="18244"/>
                <wp:lineTo x="15876" y="17690"/>
                <wp:lineTo x="15476" y="17169"/>
                <wp:lineTo x="14876" y="16648"/>
                <wp:lineTo x="19212" y="16127"/>
                <wp:lineTo x="19279" y="16127"/>
                <wp:lineTo x="19679" y="15605"/>
                <wp:lineTo x="19412" y="15084"/>
                <wp:lineTo x="18611" y="14498"/>
                <wp:lineTo x="17411" y="14042"/>
                <wp:lineTo x="20079" y="13520"/>
                <wp:lineTo x="21413" y="13032"/>
                <wp:lineTo x="21413" y="12999"/>
                <wp:lineTo x="21547" y="12510"/>
                <wp:lineTo x="21547" y="12478"/>
                <wp:lineTo x="21080" y="11989"/>
                <wp:lineTo x="21080" y="11794"/>
                <wp:lineTo x="19879" y="11435"/>
                <wp:lineTo x="19479" y="11435"/>
                <wp:lineTo x="19479" y="10914"/>
                <wp:lineTo x="18145" y="10914"/>
                <wp:lineTo x="20546" y="10393"/>
                <wp:lineTo x="20613" y="10393"/>
                <wp:lineTo x="21480" y="9871"/>
                <wp:lineTo x="21547" y="9350"/>
                <wp:lineTo x="20946" y="8862"/>
                <wp:lineTo x="20946" y="8471"/>
                <wp:lineTo x="19746" y="8308"/>
                <wp:lineTo x="18278" y="8308"/>
                <wp:lineTo x="18211" y="7786"/>
                <wp:lineTo x="19212" y="7265"/>
                <wp:lineTo x="19612" y="6744"/>
                <wp:lineTo x="19612" y="5832"/>
                <wp:lineTo x="18345" y="5701"/>
                <wp:lineTo x="15343" y="5701"/>
                <wp:lineTo x="15276" y="5180"/>
                <wp:lineTo x="15743" y="4659"/>
                <wp:lineTo x="15943" y="4138"/>
                <wp:lineTo x="15610" y="3649"/>
                <wp:lineTo x="15676" y="3225"/>
                <wp:lineTo x="14476" y="3095"/>
                <wp:lineTo x="11007" y="3030"/>
                <wp:lineTo x="10740" y="2052"/>
                <wp:lineTo x="9939" y="1564"/>
                <wp:lineTo x="10006" y="1140"/>
                <wp:lineTo x="8739" y="1010"/>
                <wp:lineTo x="4670" y="1010"/>
                <wp:lineTo x="4670" y="880"/>
                <wp:lineTo x="3536" y="489"/>
                <wp:lineTo x="3135" y="424"/>
                <wp:lineTo x="2735" y="424"/>
              </wp:wrapPolygon>
            </wp:wrapTight>
            <wp:docPr id="8" name="Picture 0" descr="transparent background sunflower larg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Picture 0" descr="transparent background sunflower large.png"/>
                    <pic:cNvPicPr>
                      <a:picLocks/>
                    </pic:cNvPicPr>
                  </pic:nvPicPr>
                  <pic:blipFill>
                    <a:blip r:embed="rId15" cstate="print"/>
                    <a:srcRect l="51162"/>
                    <a:stretch>
                      <a:fillRect/>
                    </a:stretch>
                  </pic:blipFill>
                  <pic:spPr>
                    <a:xfrm>
                      <a:off x="0" y="0"/>
                      <a:ext cx="4112260" cy="8420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E1981" w:rsidRPr="00257277" w:rsidRDefault="006E1981">
      <w:pPr>
        <w:spacing w:line="259" w:lineRule="auto"/>
        <w:rPr>
          <w:rFonts w:ascii="Arial" w:hAnsi="Arial" w:cs="Arial"/>
        </w:rPr>
      </w:pPr>
    </w:p>
    <w:tbl>
      <w:tblPr>
        <w:tblStyle w:val="TableGrid"/>
        <w:tblW w:w="10444" w:type="dxa"/>
        <w:tblInd w:w="-106" w:type="dxa"/>
        <w:tblBorders>
          <w:top w:val="single" w:sz="18" w:space="0" w:color="4BACC6"/>
          <w:left w:val="single" w:sz="8" w:space="0" w:color="4BACC6"/>
          <w:bottom w:val="single" w:sz="8" w:space="0" w:color="4BACC6"/>
          <w:right w:val="single" w:sz="8" w:space="0" w:color="4BACC6"/>
          <w:insideH w:val="single" w:sz="8" w:space="0" w:color="4BACC6"/>
          <w:insideV w:val="single" w:sz="8" w:space="0" w:color="4BACC6"/>
        </w:tblBorders>
        <w:tblCellMar>
          <w:top w:w="51" w:type="dxa"/>
          <w:left w:w="106" w:type="dxa"/>
          <w:right w:w="115" w:type="dxa"/>
        </w:tblCellMar>
        <w:tblLook w:val="04A0" w:firstRow="1" w:lastRow="0" w:firstColumn="1" w:lastColumn="0" w:noHBand="0" w:noVBand="1"/>
      </w:tblPr>
      <w:tblGrid>
        <w:gridCol w:w="2648"/>
        <w:gridCol w:w="7796"/>
      </w:tblGrid>
      <w:tr w:rsidR="006E1981" w:rsidRPr="00257277" w:rsidTr="00E76F3E">
        <w:trPr>
          <w:trHeight w:val="601"/>
        </w:trPr>
        <w:tc>
          <w:tcPr>
            <w:tcW w:w="2648" w:type="dxa"/>
            <w:vAlign w:val="center"/>
          </w:tcPr>
          <w:p w:rsidR="006E1981" w:rsidRPr="00B9672E" w:rsidRDefault="00000000" w:rsidP="009C003C">
            <w:pPr>
              <w:spacing w:line="259" w:lineRule="auto"/>
              <w:jc w:val="center"/>
              <w:rPr>
                <w:rFonts w:ascii="Arial" w:hAnsi="Arial" w:cs="Arial"/>
                <w:bCs/>
                <w:sz w:val="26"/>
                <w:szCs w:val="26"/>
              </w:rPr>
            </w:pPr>
            <w:r w:rsidRPr="00B9672E">
              <w:rPr>
                <w:rFonts w:ascii="Arial" w:eastAsia="Cambria" w:hAnsi="Arial" w:cs="Arial"/>
                <w:bCs/>
                <w:sz w:val="26"/>
                <w:szCs w:val="26"/>
              </w:rPr>
              <w:lastRenderedPageBreak/>
              <w:t>Funded by:</w:t>
            </w:r>
          </w:p>
        </w:tc>
        <w:tc>
          <w:tcPr>
            <w:tcW w:w="7796" w:type="dxa"/>
            <w:vAlign w:val="center"/>
          </w:tcPr>
          <w:p w:rsidR="006E1981" w:rsidRPr="00B9672E" w:rsidRDefault="00000000" w:rsidP="009C003C">
            <w:pPr>
              <w:spacing w:line="259" w:lineRule="auto"/>
              <w:ind w:left="2"/>
              <w:jc w:val="center"/>
              <w:rPr>
                <w:rFonts w:ascii="Arial" w:hAnsi="Arial" w:cs="Arial"/>
                <w:sz w:val="26"/>
                <w:szCs w:val="26"/>
              </w:rPr>
            </w:pPr>
            <w:r w:rsidRPr="00B9672E">
              <w:rPr>
                <w:rFonts w:ascii="Arial" w:hAnsi="Arial" w:cs="Arial"/>
                <w:sz w:val="26"/>
                <w:szCs w:val="26"/>
              </w:rPr>
              <w:t>D</w:t>
            </w:r>
            <w:r w:rsidR="00E76F3E" w:rsidRPr="00B9672E">
              <w:rPr>
                <w:rFonts w:ascii="Arial" w:hAnsi="Arial" w:cs="Arial"/>
                <w:sz w:val="26"/>
                <w:szCs w:val="26"/>
              </w:rPr>
              <w:t>ove Trust International</w:t>
            </w:r>
            <w:r w:rsidRPr="00B9672E">
              <w:rPr>
                <w:rFonts w:ascii="Arial" w:hAnsi="Arial" w:cs="Arial"/>
                <w:sz w:val="26"/>
                <w:szCs w:val="26"/>
              </w:rPr>
              <w:t xml:space="preserve"> - New Zealand</w:t>
            </w:r>
          </w:p>
        </w:tc>
      </w:tr>
      <w:tr w:rsidR="006E1981" w:rsidRPr="00257277" w:rsidTr="00D01D6C">
        <w:trPr>
          <w:trHeight w:val="611"/>
        </w:trPr>
        <w:tc>
          <w:tcPr>
            <w:tcW w:w="2648" w:type="dxa"/>
            <w:tcBorders>
              <w:bottom w:val="single" w:sz="8" w:space="0" w:color="4BACC6"/>
            </w:tcBorders>
            <w:shd w:val="clear" w:color="auto" w:fill="D2EAF1"/>
            <w:vAlign w:val="center"/>
          </w:tcPr>
          <w:p w:rsidR="006E1981" w:rsidRPr="00B9672E" w:rsidRDefault="00000000" w:rsidP="009C003C">
            <w:pPr>
              <w:spacing w:line="259" w:lineRule="auto"/>
              <w:jc w:val="center"/>
              <w:rPr>
                <w:rFonts w:ascii="Arial" w:hAnsi="Arial" w:cs="Arial"/>
                <w:bCs/>
                <w:sz w:val="26"/>
                <w:szCs w:val="26"/>
              </w:rPr>
            </w:pPr>
            <w:r w:rsidRPr="00B9672E">
              <w:rPr>
                <w:rFonts w:ascii="Arial" w:hAnsi="Arial" w:cs="Arial"/>
                <w:bCs/>
                <w:noProof/>
                <w:sz w:val="26"/>
                <w:szCs w:val="26"/>
              </w:rPr>
              <mc:AlternateContent>
                <mc:Choice Requires="wpg">
                  <w:drawing>
                    <wp:anchor distT="0" distB="0" distL="114300" distR="114300" simplePos="0" relativeHeight="251659264" behindDoc="1" locked="0" layoutInCell="1" allowOverlap="1">
                      <wp:simplePos x="0" y="0"/>
                      <wp:positionH relativeFrom="column">
                        <wp:posOffset>67361</wp:posOffset>
                      </wp:positionH>
                      <wp:positionV relativeFrom="paragraph">
                        <wp:posOffset>126161</wp:posOffset>
                      </wp:positionV>
                      <wp:extent cx="1475232" cy="12192"/>
                      <wp:effectExtent l="0" t="0" r="0" b="0"/>
                      <wp:wrapNone/>
                      <wp:docPr id="26018" name="Group 26018"/>
                      <wp:cNvGraphicFramePr/>
                      <a:graphic xmlns:a="http://schemas.openxmlformats.org/drawingml/2006/main">
                        <a:graphicData uri="http://schemas.microsoft.com/office/word/2010/wordprocessingGroup">
                          <wpg:wgp>
                            <wpg:cNvGrpSpPr/>
                            <wpg:grpSpPr>
                              <a:xfrm>
                                <a:off x="0" y="0"/>
                                <a:ext cx="1475232" cy="12192"/>
                                <a:chOff x="0" y="0"/>
                                <a:chExt cx="1475232" cy="12192"/>
                              </a:xfrm>
                            </wpg:grpSpPr>
                            <wps:wsp>
                              <wps:cNvPr id="33200" name="Shape 33200"/>
                              <wps:cNvSpPr/>
                              <wps:spPr>
                                <a:xfrm>
                                  <a:off x="0" y="0"/>
                                  <a:ext cx="1475232" cy="12192"/>
                                </a:xfrm>
                                <a:custGeom>
                                  <a:avLst/>
                                  <a:gdLst/>
                                  <a:ahLst/>
                                  <a:cxnLst/>
                                  <a:rect l="0" t="0" r="0" b="0"/>
                                  <a:pathLst>
                                    <a:path w="1475232" h="12192">
                                      <a:moveTo>
                                        <a:pt x="0" y="0"/>
                                      </a:moveTo>
                                      <a:lnTo>
                                        <a:pt x="1475232" y="0"/>
                                      </a:lnTo>
                                      <a:lnTo>
                                        <a:pt x="147523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6018" style="width:116.16pt;height:0.960022pt;position:absolute;z-index:-2147483612;mso-position-horizontal-relative:text;mso-position-horizontal:absolute;margin-left:5.304pt;mso-position-vertical-relative:text;margin-top:9.93396pt;" coordsize="14752,121">
                      <v:shape id="Shape 33201" style="position:absolute;width:14752;height:121;left:0;top:0;" coordsize="1475232,12192" path="m0,0l1475232,0l1475232,12192l0,12192l0,0">
                        <v:stroke weight="0pt" endcap="flat" joinstyle="miter" miterlimit="10" on="false" color="#000000" opacity="0"/>
                        <v:fill on="true" color="#000000"/>
                      </v:shape>
                    </v:group>
                  </w:pict>
                </mc:Fallback>
              </mc:AlternateContent>
            </w:r>
            <w:r w:rsidRPr="00B9672E">
              <w:rPr>
                <w:rFonts w:ascii="Arial" w:eastAsia="Cambria" w:hAnsi="Arial" w:cs="Arial"/>
                <w:bCs/>
                <w:sz w:val="26"/>
                <w:szCs w:val="26"/>
              </w:rPr>
              <w:t>Implementing Agent:</w:t>
            </w:r>
          </w:p>
        </w:tc>
        <w:tc>
          <w:tcPr>
            <w:tcW w:w="7796" w:type="dxa"/>
            <w:tcBorders>
              <w:bottom w:val="single" w:sz="8" w:space="0" w:color="4BACC6"/>
            </w:tcBorders>
            <w:shd w:val="clear" w:color="auto" w:fill="D2EAF1"/>
            <w:vAlign w:val="center"/>
          </w:tcPr>
          <w:p w:rsidR="006E1981" w:rsidRPr="00B9672E" w:rsidRDefault="00E76F3E" w:rsidP="009C003C">
            <w:pPr>
              <w:spacing w:line="259" w:lineRule="auto"/>
              <w:ind w:left="2"/>
              <w:jc w:val="center"/>
              <w:rPr>
                <w:rFonts w:ascii="Arial" w:hAnsi="Arial" w:cs="Arial"/>
                <w:sz w:val="26"/>
                <w:szCs w:val="26"/>
              </w:rPr>
            </w:pPr>
            <w:r w:rsidRPr="00B9672E">
              <w:rPr>
                <w:rStyle w:val="DefaultParagraphFont1"/>
                <w:rFonts w:ascii="Arial" w:eastAsia="Cambria" w:hAnsi="Arial" w:cs="Arial"/>
                <w:bCs/>
                <w:sz w:val="26"/>
                <w:szCs w:val="26"/>
              </w:rPr>
              <w:t>Community Development Workers Association Inc– PNG</w:t>
            </w:r>
          </w:p>
        </w:tc>
      </w:tr>
      <w:tr w:rsidR="00E76F3E" w:rsidRPr="00257277" w:rsidTr="00D01D6C">
        <w:trPr>
          <w:trHeight w:val="611"/>
        </w:trPr>
        <w:tc>
          <w:tcPr>
            <w:tcW w:w="2648" w:type="dxa"/>
            <w:tcBorders>
              <w:top w:val="single" w:sz="8" w:space="0" w:color="4BACC6"/>
            </w:tcBorders>
            <w:shd w:val="clear" w:color="auto" w:fill="auto"/>
            <w:vAlign w:val="center"/>
          </w:tcPr>
          <w:p w:rsidR="00E76F3E" w:rsidRPr="00B9672E" w:rsidRDefault="00E76F3E" w:rsidP="00E76F3E">
            <w:pPr>
              <w:pStyle w:val="Normal1"/>
              <w:jc w:val="center"/>
              <w:rPr>
                <w:rStyle w:val="DefaultParagraphFont1"/>
                <w:rFonts w:ascii="Arial" w:hAnsi="Arial" w:cs="Arial"/>
                <w:bCs/>
                <w:sz w:val="26"/>
                <w:szCs w:val="26"/>
              </w:rPr>
            </w:pPr>
            <w:r w:rsidRPr="00B9672E">
              <w:rPr>
                <w:rStyle w:val="DefaultParagraphFont1"/>
                <w:rFonts w:ascii="Arial" w:hAnsi="Arial" w:cs="Arial"/>
                <w:bCs/>
                <w:sz w:val="26"/>
                <w:szCs w:val="26"/>
              </w:rPr>
              <w:t>Beneficiaries:</w:t>
            </w:r>
          </w:p>
        </w:tc>
        <w:tc>
          <w:tcPr>
            <w:tcW w:w="7796" w:type="dxa"/>
            <w:tcBorders>
              <w:top w:val="single" w:sz="8" w:space="0" w:color="4BACC6"/>
            </w:tcBorders>
            <w:shd w:val="clear" w:color="auto" w:fill="auto"/>
            <w:vAlign w:val="center"/>
          </w:tcPr>
          <w:p w:rsidR="00E76F3E" w:rsidRPr="00B9672E" w:rsidRDefault="00E76F3E" w:rsidP="00D01D6C">
            <w:pPr>
              <w:pStyle w:val="Normal1"/>
              <w:jc w:val="center"/>
              <w:rPr>
                <w:rStyle w:val="DefaultParagraphFont1"/>
                <w:bCs/>
                <w:sz w:val="26"/>
                <w:szCs w:val="26"/>
              </w:rPr>
            </w:pPr>
            <w:proofErr w:type="spellStart"/>
            <w:r w:rsidRPr="00B9672E">
              <w:rPr>
                <w:rStyle w:val="DefaultParagraphFont1"/>
                <w:rFonts w:ascii="Arial" w:hAnsi="Arial" w:cs="Arial"/>
                <w:bCs/>
                <w:sz w:val="26"/>
                <w:szCs w:val="26"/>
              </w:rPr>
              <w:t>Sogo</w:t>
            </w:r>
            <w:r w:rsidR="00D01D6C" w:rsidRPr="00B9672E">
              <w:rPr>
                <w:rStyle w:val="DefaultParagraphFont1"/>
                <w:rFonts w:ascii="Arial" w:hAnsi="Arial" w:cs="Arial"/>
                <w:bCs/>
                <w:sz w:val="26"/>
                <w:szCs w:val="26"/>
              </w:rPr>
              <w:t>mie</w:t>
            </w:r>
            <w:proofErr w:type="spellEnd"/>
            <w:r w:rsidRPr="00B9672E">
              <w:rPr>
                <w:rStyle w:val="DefaultParagraphFont1"/>
                <w:rFonts w:ascii="Arial" w:hAnsi="Arial" w:cs="Arial"/>
                <w:bCs/>
                <w:sz w:val="26"/>
                <w:szCs w:val="26"/>
              </w:rPr>
              <w:t xml:space="preserve"> </w:t>
            </w:r>
            <w:r w:rsidR="00B9672E">
              <w:rPr>
                <w:rStyle w:val="DefaultParagraphFont1"/>
                <w:rFonts w:ascii="Arial" w:hAnsi="Arial" w:cs="Arial"/>
                <w:bCs/>
                <w:sz w:val="26"/>
                <w:szCs w:val="26"/>
              </w:rPr>
              <w:t>Fresh Produce Supplier Group</w:t>
            </w:r>
            <w:r w:rsidRPr="00B9672E">
              <w:rPr>
                <w:rStyle w:val="DefaultParagraphFont1"/>
                <w:rFonts w:ascii="Arial" w:hAnsi="Arial" w:cs="Arial"/>
                <w:bCs/>
                <w:sz w:val="26"/>
                <w:szCs w:val="26"/>
              </w:rPr>
              <w:t xml:space="preserve">, </w:t>
            </w:r>
            <w:proofErr w:type="spellStart"/>
            <w:r w:rsidR="00D01D6C" w:rsidRPr="00B9672E">
              <w:rPr>
                <w:rStyle w:val="DefaultParagraphFont1"/>
                <w:rFonts w:ascii="Arial" w:hAnsi="Arial" w:cs="Arial"/>
                <w:bCs/>
                <w:sz w:val="26"/>
                <w:szCs w:val="26"/>
              </w:rPr>
              <w:t>Unggai</w:t>
            </w:r>
            <w:proofErr w:type="spellEnd"/>
            <w:r w:rsidR="00D01D6C" w:rsidRPr="00B9672E">
              <w:rPr>
                <w:rStyle w:val="DefaultParagraphFont1"/>
                <w:rFonts w:ascii="Arial" w:hAnsi="Arial" w:cs="Arial"/>
                <w:bCs/>
                <w:sz w:val="26"/>
                <w:szCs w:val="26"/>
              </w:rPr>
              <w:t>-Bena District</w:t>
            </w:r>
          </w:p>
        </w:tc>
      </w:tr>
    </w:tbl>
    <w:p w:rsidR="006E1981" w:rsidRPr="00257277" w:rsidRDefault="00000000" w:rsidP="00B9672E">
      <w:pPr>
        <w:spacing w:after="58" w:line="259" w:lineRule="auto"/>
        <w:rPr>
          <w:rFonts w:ascii="Arial" w:hAnsi="Arial" w:cs="Arial"/>
        </w:rPr>
      </w:pPr>
      <w:r w:rsidRPr="00257277">
        <w:rPr>
          <w:rFonts w:ascii="Arial" w:hAnsi="Arial" w:cs="Arial"/>
          <w:b/>
        </w:rPr>
        <w:t xml:space="preserve"> </w:t>
      </w:r>
    </w:p>
    <w:tbl>
      <w:tblPr>
        <w:tblStyle w:val="TableGrid"/>
        <w:tblW w:w="7200" w:type="dxa"/>
        <w:tblInd w:w="360" w:type="dxa"/>
        <w:tblCellMar>
          <w:top w:w="41" w:type="dxa"/>
        </w:tblCellMar>
        <w:tblLook w:val="04A0" w:firstRow="1" w:lastRow="0" w:firstColumn="1" w:lastColumn="0" w:noHBand="0" w:noVBand="1"/>
      </w:tblPr>
      <w:tblGrid>
        <w:gridCol w:w="3241"/>
        <w:gridCol w:w="3959"/>
      </w:tblGrid>
      <w:tr w:rsidR="006E1981" w:rsidRPr="00257277">
        <w:trPr>
          <w:trHeight w:val="335"/>
        </w:trPr>
        <w:tc>
          <w:tcPr>
            <w:tcW w:w="3241" w:type="dxa"/>
            <w:tcBorders>
              <w:top w:val="nil"/>
              <w:left w:val="nil"/>
              <w:bottom w:val="nil"/>
              <w:right w:val="nil"/>
            </w:tcBorders>
          </w:tcPr>
          <w:p w:rsidR="006E1981" w:rsidRPr="009376F5" w:rsidRDefault="009376F5">
            <w:pPr>
              <w:tabs>
                <w:tab w:val="center" w:pos="1800"/>
                <w:tab w:val="center" w:pos="2521"/>
              </w:tabs>
              <w:spacing w:line="259" w:lineRule="auto"/>
              <w:rPr>
                <w:rFonts w:ascii="Arial" w:hAnsi="Arial" w:cs="Arial"/>
              </w:rPr>
            </w:pPr>
            <w:r>
              <w:rPr>
                <w:rFonts w:ascii="Arial" w:hAnsi="Arial" w:cs="Arial"/>
                <w:bCs/>
              </w:rPr>
              <w:t xml:space="preserve">   </w:t>
            </w:r>
            <w:r w:rsidRPr="009376F5">
              <w:rPr>
                <w:rFonts w:ascii="Arial" w:hAnsi="Arial" w:cs="Arial"/>
                <w:bCs/>
              </w:rPr>
              <w:t>Venue:</w:t>
            </w:r>
            <w:r w:rsidRPr="009376F5">
              <w:rPr>
                <w:rFonts w:ascii="Arial" w:hAnsi="Arial" w:cs="Arial"/>
              </w:rPr>
              <w:t xml:space="preserve"> </w:t>
            </w:r>
            <w:r w:rsidRPr="009376F5">
              <w:rPr>
                <w:rFonts w:ascii="Arial" w:hAnsi="Arial" w:cs="Arial"/>
              </w:rPr>
              <w:tab/>
              <w:t xml:space="preserve"> </w:t>
            </w:r>
            <w:r w:rsidRPr="009376F5">
              <w:rPr>
                <w:rFonts w:ascii="Arial" w:hAnsi="Arial" w:cs="Arial"/>
              </w:rPr>
              <w:tab/>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 xml:space="preserve">Sogomie Village, </w:t>
            </w:r>
          </w:p>
        </w:tc>
      </w:tr>
      <w:tr w:rsidR="006E1981" w:rsidRPr="00257277">
        <w:trPr>
          <w:trHeight w:val="341"/>
        </w:trPr>
        <w:tc>
          <w:tcPr>
            <w:tcW w:w="3241" w:type="dxa"/>
            <w:tcBorders>
              <w:top w:val="nil"/>
              <w:left w:val="nil"/>
              <w:bottom w:val="nil"/>
              <w:right w:val="nil"/>
            </w:tcBorders>
          </w:tcPr>
          <w:p w:rsidR="006E1981" w:rsidRPr="009376F5" w:rsidRDefault="009376F5">
            <w:pPr>
              <w:spacing w:line="259" w:lineRule="auto"/>
              <w:rPr>
                <w:rFonts w:ascii="Arial" w:hAnsi="Arial" w:cs="Arial"/>
              </w:rPr>
            </w:pPr>
            <w:r>
              <w:rPr>
                <w:rFonts w:ascii="Arial" w:hAnsi="Arial" w:cs="Arial"/>
                <w:bCs/>
              </w:rPr>
              <w:t xml:space="preserve">   </w:t>
            </w:r>
            <w:r w:rsidRPr="009376F5">
              <w:rPr>
                <w:rFonts w:ascii="Arial" w:hAnsi="Arial" w:cs="Arial"/>
                <w:bCs/>
              </w:rPr>
              <w:t xml:space="preserve">No. of Participants: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 xml:space="preserve">25 </w:t>
            </w:r>
          </w:p>
        </w:tc>
      </w:tr>
      <w:tr w:rsidR="006E1981" w:rsidRPr="00257277">
        <w:trPr>
          <w:trHeight w:val="342"/>
        </w:trPr>
        <w:tc>
          <w:tcPr>
            <w:tcW w:w="3241" w:type="dxa"/>
            <w:tcBorders>
              <w:top w:val="nil"/>
              <w:left w:val="nil"/>
              <w:bottom w:val="nil"/>
              <w:right w:val="nil"/>
            </w:tcBorders>
          </w:tcPr>
          <w:p w:rsidR="006E1981" w:rsidRPr="009376F5" w:rsidRDefault="009376F5">
            <w:pPr>
              <w:tabs>
                <w:tab w:val="center" w:pos="2521"/>
              </w:tabs>
              <w:spacing w:line="259" w:lineRule="auto"/>
              <w:rPr>
                <w:rFonts w:ascii="Arial" w:hAnsi="Arial" w:cs="Arial"/>
              </w:rPr>
            </w:pPr>
            <w:r>
              <w:rPr>
                <w:rFonts w:ascii="Arial" w:hAnsi="Arial" w:cs="Arial"/>
                <w:bCs/>
              </w:rPr>
              <w:t xml:space="preserve">   </w:t>
            </w:r>
            <w:r w:rsidRPr="009376F5">
              <w:rPr>
                <w:rFonts w:ascii="Arial" w:hAnsi="Arial" w:cs="Arial"/>
                <w:bCs/>
              </w:rPr>
              <w:t>Council Ward #:</w:t>
            </w:r>
            <w:r w:rsidRPr="009376F5">
              <w:rPr>
                <w:rFonts w:ascii="Arial" w:hAnsi="Arial" w:cs="Arial"/>
              </w:rPr>
              <w:t xml:space="preserve"> </w:t>
            </w:r>
            <w:r w:rsidRPr="009376F5">
              <w:rPr>
                <w:rFonts w:ascii="Arial" w:hAnsi="Arial" w:cs="Arial"/>
              </w:rPr>
              <w:tab/>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 xml:space="preserve">1 </w:t>
            </w:r>
          </w:p>
        </w:tc>
      </w:tr>
      <w:tr w:rsidR="006E1981" w:rsidRPr="00257277">
        <w:trPr>
          <w:trHeight w:val="342"/>
        </w:trPr>
        <w:tc>
          <w:tcPr>
            <w:tcW w:w="3241" w:type="dxa"/>
            <w:tcBorders>
              <w:top w:val="nil"/>
              <w:left w:val="nil"/>
              <w:bottom w:val="nil"/>
              <w:right w:val="nil"/>
            </w:tcBorders>
          </w:tcPr>
          <w:p w:rsidR="006E1981" w:rsidRPr="009376F5" w:rsidRDefault="009376F5">
            <w:pPr>
              <w:tabs>
                <w:tab w:val="center" w:pos="1800"/>
                <w:tab w:val="center" w:pos="2521"/>
              </w:tabs>
              <w:spacing w:line="259" w:lineRule="auto"/>
              <w:rPr>
                <w:rFonts w:ascii="Arial" w:hAnsi="Arial" w:cs="Arial"/>
              </w:rPr>
            </w:pPr>
            <w:r>
              <w:rPr>
                <w:rFonts w:ascii="Arial" w:hAnsi="Arial" w:cs="Arial"/>
                <w:bCs/>
              </w:rPr>
              <w:t xml:space="preserve">   </w:t>
            </w:r>
            <w:r w:rsidRPr="009376F5">
              <w:rPr>
                <w:rFonts w:ascii="Arial" w:hAnsi="Arial" w:cs="Arial"/>
                <w:bCs/>
              </w:rPr>
              <w:t>District:</w:t>
            </w:r>
            <w:r w:rsidRPr="009376F5">
              <w:rPr>
                <w:rFonts w:ascii="Arial" w:hAnsi="Arial" w:cs="Arial"/>
              </w:rPr>
              <w:t xml:space="preserve"> </w:t>
            </w:r>
            <w:r w:rsidRPr="009376F5">
              <w:rPr>
                <w:rFonts w:ascii="Arial" w:hAnsi="Arial" w:cs="Arial"/>
              </w:rPr>
              <w:tab/>
              <w:t xml:space="preserve"> </w:t>
            </w:r>
            <w:r w:rsidRPr="009376F5">
              <w:rPr>
                <w:rFonts w:ascii="Arial" w:hAnsi="Arial" w:cs="Arial"/>
              </w:rPr>
              <w:tab/>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proofErr w:type="spellStart"/>
            <w:r w:rsidRPr="009376F5">
              <w:rPr>
                <w:rFonts w:ascii="Arial" w:hAnsi="Arial" w:cs="Arial"/>
              </w:rPr>
              <w:t>Unggai</w:t>
            </w:r>
            <w:proofErr w:type="spellEnd"/>
            <w:r w:rsidR="006B185B" w:rsidRPr="009376F5">
              <w:rPr>
                <w:rFonts w:ascii="Arial" w:hAnsi="Arial" w:cs="Arial"/>
              </w:rPr>
              <w:t xml:space="preserve"> - </w:t>
            </w:r>
            <w:r w:rsidRPr="009376F5">
              <w:rPr>
                <w:rFonts w:ascii="Arial" w:hAnsi="Arial" w:cs="Arial"/>
              </w:rPr>
              <w:t xml:space="preserve">Bena, </w:t>
            </w:r>
          </w:p>
        </w:tc>
      </w:tr>
      <w:tr w:rsidR="006E1981" w:rsidRPr="00257277">
        <w:trPr>
          <w:trHeight w:val="342"/>
        </w:trPr>
        <w:tc>
          <w:tcPr>
            <w:tcW w:w="3241" w:type="dxa"/>
            <w:tcBorders>
              <w:top w:val="nil"/>
              <w:left w:val="nil"/>
              <w:bottom w:val="nil"/>
              <w:right w:val="nil"/>
            </w:tcBorders>
          </w:tcPr>
          <w:p w:rsidR="006E1981" w:rsidRPr="009376F5" w:rsidRDefault="009376F5">
            <w:pPr>
              <w:tabs>
                <w:tab w:val="center" w:pos="1800"/>
                <w:tab w:val="center" w:pos="2521"/>
              </w:tabs>
              <w:spacing w:line="259" w:lineRule="auto"/>
              <w:rPr>
                <w:rFonts w:ascii="Arial" w:hAnsi="Arial" w:cs="Arial"/>
              </w:rPr>
            </w:pPr>
            <w:r>
              <w:rPr>
                <w:rFonts w:ascii="Arial" w:hAnsi="Arial" w:cs="Arial"/>
                <w:bCs/>
              </w:rPr>
              <w:t xml:space="preserve">   </w:t>
            </w:r>
            <w:r w:rsidRPr="009376F5">
              <w:rPr>
                <w:rFonts w:ascii="Arial" w:hAnsi="Arial" w:cs="Arial"/>
                <w:bCs/>
              </w:rPr>
              <w:t>Province:</w:t>
            </w:r>
            <w:r w:rsidRPr="009376F5">
              <w:rPr>
                <w:rFonts w:ascii="Arial" w:hAnsi="Arial" w:cs="Arial"/>
              </w:rPr>
              <w:t xml:space="preserve"> </w:t>
            </w:r>
            <w:r w:rsidRPr="009376F5">
              <w:rPr>
                <w:rFonts w:ascii="Arial" w:hAnsi="Arial" w:cs="Arial"/>
              </w:rPr>
              <w:tab/>
              <w:t xml:space="preserve"> </w:t>
            </w:r>
            <w:r w:rsidRPr="009376F5">
              <w:rPr>
                <w:rFonts w:ascii="Arial" w:hAnsi="Arial" w:cs="Arial"/>
              </w:rPr>
              <w:tab/>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Eastern Highlands Province</w:t>
            </w:r>
            <w:r w:rsidR="009376F5" w:rsidRPr="009376F5">
              <w:rPr>
                <w:rFonts w:ascii="Arial" w:hAnsi="Arial" w:cs="Arial"/>
              </w:rPr>
              <w:t>,</w:t>
            </w:r>
            <w:r w:rsidR="00BD24D1" w:rsidRPr="009376F5">
              <w:rPr>
                <w:rFonts w:ascii="Arial" w:hAnsi="Arial" w:cs="Arial"/>
              </w:rPr>
              <w:t xml:space="preserve"> </w:t>
            </w:r>
            <w:r w:rsidRPr="009376F5">
              <w:rPr>
                <w:rFonts w:ascii="Arial" w:hAnsi="Arial" w:cs="Arial"/>
              </w:rPr>
              <w:t xml:space="preserve">PNG </w:t>
            </w:r>
          </w:p>
        </w:tc>
      </w:tr>
      <w:tr w:rsidR="006E1981" w:rsidRPr="00257277">
        <w:trPr>
          <w:trHeight w:val="337"/>
        </w:trPr>
        <w:tc>
          <w:tcPr>
            <w:tcW w:w="3241" w:type="dxa"/>
            <w:tcBorders>
              <w:top w:val="nil"/>
              <w:left w:val="nil"/>
              <w:bottom w:val="nil"/>
              <w:right w:val="nil"/>
            </w:tcBorders>
          </w:tcPr>
          <w:p w:rsidR="006E1981" w:rsidRPr="009376F5" w:rsidRDefault="009376F5">
            <w:pPr>
              <w:spacing w:line="259" w:lineRule="auto"/>
              <w:rPr>
                <w:rFonts w:ascii="Arial" w:hAnsi="Arial" w:cs="Arial"/>
              </w:rPr>
            </w:pPr>
            <w:r>
              <w:rPr>
                <w:rFonts w:ascii="Arial" w:hAnsi="Arial" w:cs="Arial"/>
              </w:rPr>
              <w:t xml:space="preserve">   </w:t>
            </w:r>
            <w:r>
              <w:rPr>
                <w:rFonts w:ascii="Arial" w:eastAsia="Arial" w:hAnsi="Arial" w:cs="Arial"/>
              </w:rPr>
              <w:t>Workshop</w:t>
            </w:r>
            <w:r w:rsidR="00BD24D1" w:rsidRPr="009376F5">
              <w:rPr>
                <w:rFonts w:ascii="Arial" w:eastAsia="Arial" w:hAnsi="Arial" w:cs="Arial"/>
              </w:rPr>
              <w:t xml:space="preserve"> </w:t>
            </w:r>
            <w:r w:rsidRPr="009376F5">
              <w:rPr>
                <w:rFonts w:ascii="Arial" w:hAnsi="Arial" w:cs="Arial"/>
                <w:bCs/>
              </w:rPr>
              <w:t>Facilitators:</w:t>
            </w:r>
            <w:r w:rsidRPr="009376F5">
              <w:rPr>
                <w:rFonts w:ascii="Arial" w:hAnsi="Arial" w:cs="Arial"/>
              </w:rPr>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 xml:space="preserve">David Kulimbao &amp; Anna Kulimbao. </w:t>
            </w:r>
          </w:p>
        </w:tc>
      </w:tr>
      <w:tr w:rsidR="006E1981" w:rsidRPr="00257277">
        <w:trPr>
          <w:trHeight w:val="340"/>
        </w:trPr>
        <w:tc>
          <w:tcPr>
            <w:tcW w:w="3241" w:type="dxa"/>
            <w:tcBorders>
              <w:top w:val="nil"/>
              <w:left w:val="nil"/>
              <w:bottom w:val="nil"/>
              <w:right w:val="nil"/>
            </w:tcBorders>
          </w:tcPr>
          <w:p w:rsidR="006E1981" w:rsidRPr="009376F5" w:rsidRDefault="009376F5">
            <w:pPr>
              <w:spacing w:line="259" w:lineRule="auto"/>
              <w:rPr>
                <w:rFonts w:ascii="Arial" w:hAnsi="Arial" w:cs="Arial"/>
              </w:rPr>
            </w:pPr>
            <w:r>
              <w:rPr>
                <w:rFonts w:ascii="Arial" w:hAnsi="Arial" w:cs="Arial"/>
                <w:bCs/>
              </w:rPr>
              <w:t xml:space="preserve">   </w:t>
            </w:r>
            <w:r w:rsidRPr="009376F5">
              <w:rPr>
                <w:rFonts w:ascii="Arial" w:hAnsi="Arial" w:cs="Arial"/>
                <w:bCs/>
              </w:rPr>
              <w:t>Date of Training</w:t>
            </w:r>
            <w:r w:rsidRPr="009376F5">
              <w:rPr>
                <w:rFonts w:ascii="Arial" w:hAnsi="Arial" w:cs="Arial"/>
                <w:b/>
              </w:rPr>
              <w:t>:</w:t>
            </w:r>
            <w:r w:rsidRPr="009376F5">
              <w:rPr>
                <w:rFonts w:ascii="Arial" w:hAnsi="Arial" w:cs="Arial"/>
              </w:rPr>
              <w:t xml:space="preserve">  </w:t>
            </w:r>
          </w:p>
        </w:tc>
        <w:tc>
          <w:tcPr>
            <w:tcW w:w="3959" w:type="dxa"/>
            <w:tcBorders>
              <w:top w:val="nil"/>
              <w:left w:val="nil"/>
              <w:bottom w:val="nil"/>
              <w:right w:val="nil"/>
            </w:tcBorders>
          </w:tcPr>
          <w:p w:rsidR="006E1981" w:rsidRPr="009376F5" w:rsidRDefault="00000000">
            <w:pPr>
              <w:spacing w:line="259" w:lineRule="auto"/>
              <w:rPr>
                <w:rFonts w:ascii="Arial" w:hAnsi="Arial" w:cs="Arial"/>
              </w:rPr>
            </w:pPr>
            <w:r w:rsidRPr="009376F5">
              <w:rPr>
                <w:rFonts w:ascii="Arial" w:hAnsi="Arial" w:cs="Arial"/>
              </w:rPr>
              <w:t>20</w:t>
            </w:r>
            <w:r w:rsidRPr="009376F5">
              <w:rPr>
                <w:rFonts w:ascii="Arial" w:hAnsi="Arial" w:cs="Arial"/>
                <w:vertAlign w:val="superscript"/>
              </w:rPr>
              <w:t>th</w:t>
            </w:r>
            <w:r w:rsidRPr="009376F5">
              <w:rPr>
                <w:rFonts w:ascii="Arial" w:hAnsi="Arial" w:cs="Arial"/>
              </w:rPr>
              <w:t xml:space="preserve"> – 21</w:t>
            </w:r>
            <w:r w:rsidRPr="009376F5">
              <w:rPr>
                <w:rFonts w:ascii="Arial" w:hAnsi="Arial" w:cs="Arial"/>
                <w:vertAlign w:val="superscript"/>
              </w:rPr>
              <w:t>st</w:t>
            </w:r>
            <w:r w:rsidRPr="009376F5">
              <w:rPr>
                <w:rFonts w:ascii="Arial" w:hAnsi="Arial" w:cs="Arial"/>
              </w:rPr>
              <w:t xml:space="preserve"> July, 2023 </w:t>
            </w:r>
          </w:p>
        </w:tc>
      </w:tr>
    </w:tbl>
    <w:p w:rsidR="006E1981" w:rsidRPr="007653B4" w:rsidRDefault="00000000" w:rsidP="005E0B1D">
      <w:pPr>
        <w:pStyle w:val="Heading1"/>
        <w:spacing w:before="180"/>
        <w:ind w:left="357" w:hanging="11"/>
        <w:rPr>
          <w:rFonts w:ascii="Arial" w:hAnsi="Arial" w:cs="Arial"/>
          <w:b w:val="0"/>
          <w:bCs/>
          <w:color w:val="2F5496" w:themeColor="accent1" w:themeShade="BF"/>
        </w:rPr>
      </w:pPr>
      <w:r w:rsidRPr="007653B4">
        <w:rPr>
          <w:rFonts w:ascii="Arial" w:hAnsi="Arial" w:cs="Arial"/>
          <w:b w:val="0"/>
          <w:bCs/>
          <w:color w:val="2F5496" w:themeColor="accent1" w:themeShade="BF"/>
        </w:rPr>
        <w:t xml:space="preserve">Introduction </w:t>
      </w:r>
    </w:p>
    <w:p w:rsidR="007653B4" w:rsidRPr="007653B4" w:rsidRDefault="007653B4" w:rsidP="007653B4">
      <w:pPr>
        <w:pStyle w:val="BodyText"/>
        <w:ind w:left="720"/>
        <w:rPr>
          <w:rFonts w:ascii="Arial" w:hAnsi="Arial" w:cs="Arial"/>
          <w:color w:val="2F5496" w:themeColor="accent1" w:themeShade="BF"/>
        </w:rPr>
      </w:pPr>
      <w:r w:rsidRPr="007653B4">
        <w:rPr>
          <w:rStyle w:val="DefaultParagraphFont1"/>
          <w:rFonts w:ascii="Arial" w:eastAsia="Cambria" w:hAnsi="Arial" w:cs="Arial"/>
          <w:i/>
          <w:color w:val="2F5496" w:themeColor="accent1" w:themeShade="BF"/>
        </w:rPr>
        <w:t xml:space="preserve">Workshops are conducted with different groups of participants, mainly with the same topics and sessions. Of course, the main crops and people’s experiences in each location are different so the discussions and points of interest change making each workshop unique, a stand-alone, as will be seen from the participants’ course evaluation comments. </w:t>
      </w:r>
    </w:p>
    <w:p w:rsidR="007653B4" w:rsidRPr="007653B4" w:rsidRDefault="007653B4" w:rsidP="007653B4">
      <w:pPr>
        <w:ind w:left="346"/>
      </w:pPr>
    </w:p>
    <w:p w:rsidR="006E1981" w:rsidRPr="00257277" w:rsidRDefault="00000000" w:rsidP="009376F5">
      <w:pPr>
        <w:spacing w:after="60"/>
        <w:ind w:left="567"/>
        <w:rPr>
          <w:rFonts w:ascii="Arial" w:hAnsi="Arial" w:cs="Arial"/>
        </w:rPr>
      </w:pPr>
      <w:r w:rsidRPr="00257277">
        <w:rPr>
          <w:rFonts w:ascii="Arial" w:hAnsi="Arial" w:cs="Arial"/>
        </w:rPr>
        <w:t xml:space="preserve">David Kulimbao welcomed participants and opened the training with a word of Prayer. </w:t>
      </w:r>
    </w:p>
    <w:p w:rsidR="006E1981" w:rsidRPr="00257277" w:rsidRDefault="00000000" w:rsidP="00D77098">
      <w:pPr>
        <w:spacing w:after="60"/>
        <w:ind w:left="567"/>
        <w:rPr>
          <w:rFonts w:ascii="Arial" w:hAnsi="Arial" w:cs="Arial"/>
        </w:rPr>
      </w:pPr>
      <w:r w:rsidRPr="00257277">
        <w:rPr>
          <w:rFonts w:ascii="Arial" w:hAnsi="Arial" w:cs="Arial"/>
        </w:rPr>
        <w:t>David introduced the facilitators</w:t>
      </w:r>
      <w:r w:rsidR="00F13F67">
        <w:rPr>
          <w:rFonts w:ascii="Arial" w:hAnsi="Arial" w:cs="Arial"/>
        </w:rPr>
        <w:t xml:space="preserve"> and named </w:t>
      </w:r>
      <w:r w:rsidRPr="00257277">
        <w:rPr>
          <w:rFonts w:ascii="Arial" w:hAnsi="Arial" w:cs="Arial"/>
        </w:rPr>
        <w:t xml:space="preserve">the CDWAI team members in PNG and Overseas. </w:t>
      </w:r>
    </w:p>
    <w:p w:rsidR="004421D4" w:rsidRPr="00257277" w:rsidRDefault="00F13F67" w:rsidP="00F13F67">
      <w:pPr>
        <w:spacing w:after="60"/>
        <w:ind w:left="567"/>
        <w:rPr>
          <w:rFonts w:ascii="Arial" w:hAnsi="Arial" w:cs="Arial"/>
        </w:rPr>
      </w:pPr>
      <w:r>
        <w:rPr>
          <w:rFonts w:ascii="Arial" w:hAnsi="Arial" w:cs="Arial"/>
        </w:rPr>
        <w:t xml:space="preserve">He described CDWAI’s vision, purpose </w:t>
      </w:r>
      <w:r w:rsidRPr="00257277">
        <w:rPr>
          <w:rFonts w:ascii="Arial" w:hAnsi="Arial" w:cs="Arial"/>
        </w:rPr>
        <w:t xml:space="preserve">and reasons </w:t>
      </w:r>
      <w:r>
        <w:rPr>
          <w:rFonts w:ascii="Arial" w:hAnsi="Arial" w:cs="Arial"/>
        </w:rPr>
        <w:t>for</w:t>
      </w:r>
      <w:r w:rsidRPr="00257277">
        <w:rPr>
          <w:rFonts w:ascii="Arial" w:hAnsi="Arial" w:cs="Arial"/>
        </w:rPr>
        <w:t xml:space="preserve"> CDWAI inviting the </w:t>
      </w:r>
      <w:proofErr w:type="spellStart"/>
      <w:r w:rsidRPr="00257277">
        <w:rPr>
          <w:rFonts w:ascii="Arial" w:hAnsi="Arial" w:cs="Arial"/>
        </w:rPr>
        <w:t>Sogomie</w:t>
      </w:r>
      <w:proofErr w:type="spellEnd"/>
      <w:r w:rsidRPr="00257277">
        <w:rPr>
          <w:rFonts w:ascii="Arial" w:hAnsi="Arial" w:cs="Arial"/>
        </w:rPr>
        <w:t xml:space="preserve"> </w:t>
      </w:r>
      <w:r>
        <w:rPr>
          <w:rFonts w:ascii="Arial" w:hAnsi="Arial" w:cs="Arial"/>
        </w:rPr>
        <w:t>people to join in this</w:t>
      </w:r>
      <w:r w:rsidRPr="00257277">
        <w:rPr>
          <w:rFonts w:ascii="Arial" w:hAnsi="Arial" w:cs="Arial"/>
        </w:rPr>
        <w:t xml:space="preserve"> </w:t>
      </w:r>
      <w:r>
        <w:rPr>
          <w:rFonts w:ascii="Arial" w:hAnsi="Arial" w:cs="Arial"/>
        </w:rPr>
        <w:t>Workshop</w:t>
      </w:r>
      <w:r w:rsidRPr="00257277">
        <w:rPr>
          <w:rFonts w:ascii="Arial" w:hAnsi="Arial" w:cs="Arial"/>
        </w:rPr>
        <w:t xml:space="preserve">. </w:t>
      </w:r>
      <w:r>
        <w:rPr>
          <w:rFonts w:ascii="Arial" w:hAnsi="Arial" w:cs="Arial"/>
        </w:rPr>
        <w:t>He i</w:t>
      </w:r>
      <w:r w:rsidRPr="00257277">
        <w:rPr>
          <w:rFonts w:ascii="Arial" w:hAnsi="Arial" w:cs="Arial"/>
        </w:rPr>
        <w:t xml:space="preserve">nformed the </w:t>
      </w:r>
      <w:r>
        <w:rPr>
          <w:rFonts w:ascii="Arial" w:hAnsi="Arial" w:cs="Arial"/>
        </w:rPr>
        <w:t>participant</w:t>
      </w:r>
      <w:r w:rsidRPr="00257277">
        <w:rPr>
          <w:rFonts w:ascii="Arial" w:hAnsi="Arial" w:cs="Arial"/>
        </w:rPr>
        <w:t xml:space="preserve">s that the training will focus on two areas: </w:t>
      </w:r>
    </w:p>
    <w:p w:rsidR="006E1981" w:rsidRPr="00257277" w:rsidRDefault="00D77098" w:rsidP="00F13F67">
      <w:pPr>
        <w:spacing w:after="60"/>
        <w:ind w:left="705"/>
        <w:rPr>
          <w:rFonts w:ascii="Arial" w:hAnsi="Arial" w:cs="Arial"/>
        </w:rPr>
      </w:pPr>
      <w:r w:rsidRPr="00D77098">
        <w:rPr>
          <w:rFonts w:ascii="Arial" w:hAnsi="Arial" w:cs="Arial"/>
        </w:rPr>
        <w:t></w:t>
      </w:r>
      <w:r w:rsidRPr="00257277">
        <w:rPr>
          <w:rFonts w:ascii="Arial" w:eastAsia="Arial" w:hAnsi="Arial" w:cs="Arial"/>
        </w:rPr>
        <w:t xml:space="preserve"> </w:t>
      </w:r>
      <w:r w:rsidRPr="00257277">
        <w:rPr>
          <w:rFonts w:ascii="Arial" w:hAnsi="Arial" w:cs="Arial"/>
        </w:rPr>
        <w:t>Ecological Agriculture,</w:t>
      </w:r>
      <w:r w:rsidR="004421D4" w:rsidRPr="00257277">
        <w:rPr>
          <w:rFonts w:ascii="Arial" w:hAnsi="Arial" w:cs="Arial"/>
        </w:rPr>
        <w:t xml:space="preserve"> </w:t>
      </w:r>
      <w:r w:rsidRPr="00257277">
        <w:rPr>
          <w:rFonts w:ascii="Arial" w:eastAsia="Wingdings" w:hAnsi="Arial" w:cs="Arial"/>
        </w:rPr>
        <w:t></w:t>
      </w:r>
      <w:r w:rsidRPr="00257277">
        <w:rPr>
          <w:rFonts w:ascii="Arial" w:eastAsia="Arial" w:hAnsi="Arial" w:cs="Arial"/>
        </w:rPr>
        <w:t xml:space="preserve"> </w:t>
      </w:r>
      <w:r w:rsidRPr="00257277">
        <w:rPr>
          <w:rFonts w:ascii="Arial" w:hAnsi="Arial" w:cs="Arial"/>
        </w:rPr>
        <w:t xml:space="preserve">Climate Change Adaptation. </w:t>
      </w:r>
    </w:p>
    <w:p w:rsidR="006E1981" w:rsidRPr="00257277" w:rsidRDefault="00000000" w:rsidP="00D77098">
      <w:pPr>
        <w:spacing w:after="60"/>
        <w:ind w:left="705"/>
        <w:rPr>
          <w:rFonts w:ascii="Arial" w:hAnsi="Arial" w:cs="Arial"/>
        </w:rPr>
      </w:pPr>
      <w:r w:rsidRPr="00257277">
        <w:rPr>
          <w:rFonts w:ascii="Arial" w:hAnsi="Arial" w:cs="Arial"/>
        </w:rPr>
        <w:t>T</w:t>
      </w:r>
      <w:r w:rsidR="00D77098">
        <w:rPr>
          <w:rFonts w:ascii="Arial" w:hAnsi="Arial" w:cs="Arial"/>
        </w:rPr>
        <w:t>he Workshop</w:t>
      </w:r>
      <w:r w:rsidRPr="00257277">
        <w:rPr>
          <w:rFonts w:ascii="Arial" w:hAnsi="Arial" w:cs="Arial"/>
        </w:rPr>
        <w:t xml:space="preserve"> will take </w:t>
      </w:r>
      <w:r w:rsidR="00D77098">
        <w:rPr>
          <w:rFonts w:ascii="Arial" w:hAnsi="Arial" w:cs="Arial"/>
        </w:rPr>
        <w:t>2</w:t>
      </w:r>
      <w:r w:rsidRPr="00257277">
        <w:rPr>
          <w:rFonts w:ascii="Arial" w:hAnsi="Arial" w:cs="Arial"/>
        </w:rPr>
        <w:t xml:space="preserve"> days: </w:t>
      </w:r>
    </w:p>
    <w:p w:rsidR="006E1981" w:rsidRPr="00257277" w:rsidRDefault="004421D4" w:rsidP="00D77098">
      <w:pPr>
        <w:spacing w:after="60"/>
        <w:ind w:left="1264"/>
        <w:rPr>
          <w:rFonts w:ascii="Arial" w:hAnsi="Arial" w:cs="Arial"/>
        </w:rPr>
      </w:pPr>
      <w:r w:rsidRPr="00257277">
        <w:rPr>
          <w:rFonts w:ascii="Arial" w:hAnsi="Arial" w:cs="Arial"/>
        </w:rPr>
        <w:t xml:space="preserve">Day 1 will be mainly theory lessons in the </w:t>
      </w:r>
      <w:r w:rsidR="00D77098">
        <w:rPr>
          <w:rFonts w:ascii="Arial" w:hAnsi="Arial" w:cs="Arial"/>
        </w:rPr>
        <w:t xml:space="preserve">meeting </w:t>
      </w:r>
      <w:r w:rsidRPr="00257277">
        <w:rPr>
          <w:rFonts w:ascii="Arial" w:hAnsi="Arial" w:cs="Arial"/>
        </w:rPr>
        <w:t xml:space="preserve">room, </w:t>
      </w:r>
    </w:p>
    <w:p w:rsidR="006E1981" w:rsidRDefault="004421D4" w:rsidP="00D77098">
      <w:pPr>
        <w:spacing w:after="60"/>
        <w:ind w:left="1264"/>
        <w:rPr>
          <w:rFonts w:ascii="Arial" w:hAnsi="Arial" w:cs="Arial"/>
        </w:rPr>
      </w:pPr>
      <w:r w:rsidRPr="00257277">
        <w:rPr>
          <w:rFonts w:ascii="Arial" w:hAnsi="Arial" w:cs="Arial"/>
        </w:rPr>
        <w:t xml:space="preserve">Day 2 will be field trip and practical demonstrations in the </w:t>
      </w:r>
      <w:proofErr w:type="spellStart"/>
      <w:r w:rsidRPr="00257277">
        <w:rPr>
          <w:rFonts w:ascii="Arial" w:hAnsi="Arial" w:cs="Arial"/>
        </w:rPr>
        <w:t>Kulimbao</w:t>
      </w:r>
      <w:proofErr w:type="spellEnd"/>
      <w:r w:rsidRPr="00257277">
        <w:rPr>
          <w:rFonts w:ascii="Arial" w:hAnsi="Arial" w:cs="Arial"/>
        </w:rPr>
        <w:t xml:space="preserve"> garden</w:t>
      </w:r>
      <w:r w:rsidR="00F13F67">
        <w:rPr>
          <w:rFonts w:ascii="Arial" w:hAnsi="Arial" w:cs="Arial"/>
        </w:rPr>
        <w:t xml:space="preserve"> at</w:t>
      </w:r>
      <w:r w:rsidRPr="00257277">
        <w:rPr>
          <w:rFonts w:ascii="Arial" w:hAnsi="Arial" w:cs="Arial"/>
        </w:rPr>
        <w:t xml:space="preserve"> </w:t>
      </w:r>
      <w:proofErr w:type="spellStart"/>
      <w:r w:rsidRPr="00257277">
        <w:rPr>
          <w:rFonts w:ascii="Arial" w:hAnsi="Arial" w:cs="Arial"/>
        </w:rPr>
        <w:t>Glaga</w:t>
      </w:r>
      <w:proofErr w:type="spellEnd"/>
      <w:r w:rsidRPr="00257277">
        <w:rPr>
          <w:rFonts w:ascii="Arial" w:hAnsi="Arial" w:cs="Arial"/>
        </w:rPr>
        <w:t xml:space="preserve">. </w:t>
      </w:r>
    </w:p>
    <w:p w:rsidR="00DF7A2C" w:rsidRPr="00257277" w:rsidRDefault="00DF7A2C" w:rsidP="00D77098">
      <w:pPr>
        <w:spacing w:after="60"/>
        <w:ind w:left="1264"/>
        <w:rPr>
          <w:rFonts w:ascii="Arial" w:hAnsi="Arial" w:cs="Arial"/>
        </w:rPr>
      </w:pPr>
    </w:p>
    <w:p w:rsidR="006E1981" w:rsidRPr="00DF7A2C" w:rsidRDefault="00000000" w:rsidP="00DF7A2C">
      <w:pPr>
        <w:pStyle w:val="Normal1"/>
        <w:spacing w:before="125"/>
        <w:ind w:left="357" w:hanging="11"/>
      </w:pPr>
      <w:r w:rsidRPr="007A1303">
        <w:rPr>
          <w:rFonts w:ascii="Arial" w:eastAsia="Cambria" w:hAnsi="Arial" w:cs="Arial"/>
          <w:bCs/>
          <w:color w:val="0070C0"/>
          <w:sz w:val="28"/>
        </w:rPr>
        <w:t xml:space="preserve">Day </w:t>
      </w:r>
      <w:r w:rsidR="009B549C" w:rsidRPr="007A1303">
        <w:rPr>
          <w:rFonts w:ascii="Arial" w:eastAsia="Cambria" w:hAnsi="Arial" w:cs="Arial"/>
          <w:bCs/>
          <w:color w:val="0070C0"/>
          <w:sz w:val="28"/>
        </w:rPr>
        <w:t xml:space="preserve">1 </w:t>
      </w:r>
      <w:r w:rsidRPr="007A1303">
        <w:rPr>
          <w:rFonts w:ascii="Arial" w:eastAsia="Cambria" w:hAnsi="Arial" w:cs="Arial"/>
          <w:bCs/>
          <w:color w:val="0070C0"/>
          <w:sz w:val="28"/>
        </w:rPr>
        <w:t xml:space="preserve">– Session 1 – </w:t>
      </w:r>
      <w:r w:rsidR="00DF7A2C" w:rsidRPr="00DF7A2C">
        <w:rPr>
          <w:rFonts w:ascii="Arial" w:eastAsia="Cambria" w:hAnsi="Arial" w:cs="Arial"/>
          <w:color w:val="0070C0"/>
          <w:sz w:val="28"/>
        </w:rPr>
        <w:t>Discussion and new ideas in the meeting room</w:t>
      </w:r>
    </w:p>
    <w:p w:rsidR="009B549C" w:rsidRPr="009B549C" w:rsidRDefault="009B549C" w:rsidP="009B549C">
      <w:pPr>
        <w:pStyle w:val="Normal1"/>
        <w:spacing w:after="113" w:line="249" w:lineRule="auto"/>
        <w:ind w:left="113" w:hanging="11"/>
        <w:jc w:val="both"/>
        <w:rPr>
          <w:rFonts w:ascii="Arial" w:hAnsi="Arial" w:cs="Arial"/>
          <w:color w:val="000000"/>
        </w:rPr>
      </w:pPr>
      <w:r w:rsidRPr="009B549C">
        <w:rPr>
          <w:rStyle w:val="DefaultParagraphFont1"/>
          <w:rFonts w:ascii="Arial" w:hAnsi="Arial" w:cs="Arial"/>
        </w:rPr>
        <w:t xml:space="preserve">All sessions are seminars, </w:t>
      </w:r>
      <w:proofErr w:type="spellStart"/>
      <w:r w:rsidRPr="009B549C">
        <w:rPr>
          <w:rStyle w:val="DefaultParagraphFont1"/>
          <w:rFonts w:ascii="Arial" w:hAnsi="Arial" w:cs="Arial"/>
        </w:rPr>
        <w:t>kibungs</w:t>
      </w:r>
      <w:proofErr w:type="spellEnd"/>
      <w:r w:rsidRPr="009B549C">
        <w:rPr>
          <w:rStyle w:val="DefaultParagraphFont1"/>
          <w:rFonts w:ascii="Arial" w:hAnsi="Arial" w:cs="Arial"/>
        </w:rPr>
        <w:t xml:space="preserve">, or 2-way communications in which facilitators ask questions and participants answer with stories of their experiences and their own explanations of what has happened or what they have done. </w:t>
      </w:r>
    </w:p>
    <w:p w:rsidR="009B549C" w:rsidRPr="009B549C" w:rsidRDefault="009B549C" w:rsidP="009B549C">
      <w:pPr>
        <w:pStyle w:val="BodyText"/>
        <w:spacing w:after="113"/>
        <w:ind w:left="703" w:hanging="357"/>
        <w:jc w:val="both"/>
        <w:rPr>
          <w:rFonts w:ascii="Arial" w:hAnsi="Arial" w:cs="Arial"/>
          <w:color w:val="000000"/>
        </w:rPr>
      </w:pPr>
      <w:r w:rsidRPr="009B549C">
        <w:rPr>
          <w:rFonts w:ascii="Arial" w:hAnsi="Arial" w:cs="Arial"/>
          <w:color w:val="000000"/>
        </w:rPr>
        <w:t>1)   </w:t>
      </w:r>
      <w:r w:rsidRPr="009B549C">
        <w:rPr>
          <w:rFonts w:ascii="Arial" w:hAnsi="Arial" w:cs="Arial"/>
        </w:rPr>
        <w:t>In response to the participants the facilitators put up drawings or illustrations to help with explanations for better understanding.  Participants will also produce posters and drawings.</w:t>
      </w:r>
    </w:p>
    <w:p w:rsidR="006E1981" w:rsidRDefault="009B549C" w:rsidP="00152CEC">
      <w:pPr>
        <w:pStyle w:val="BodyText"/>
        <w:spacing w:after="113" w:line="247" w:lineRule="auto"/>
        <w:ind w:left="703" w:hanging="357"/>
        <w:jc w:val="both"/>
        <w:rPr>
          <w:rFonts w:ascii="Arial" w:hAnsi="Arial" w:cs="Arial"/>
        </w:rPr>
      </w:pPr>
      <w:r w:rsidRPr="009B549C">
        <w:rPr>
          <w:rFonts w:ascii="Arial" w:hAnsi="Arial" w:cs="Arial"/>
          <w:color w:val="000000"/>
        </w:rPr>
        <w:t>2)  </w:t>
      </w:r>
      <w:r w:rsidRPr="009B549C">
        <w:rPr>
          <w:rFonts w:ascii="Arial" w:hAnsi="Arial" w:cs="Arial"/>
        </w:rPr>
        <w:t>Participants, in response, give answers from their observations and community discussions of the impacts on the environment from the changing seasons and climate</w:t>
      </w:r>
      <w:r w:rsidR="009376F5">
        <w:rPr>
          <w:rFonts w:ascii="Arial" w:hAnsi="Arial" w:cs="Arial"/>
        </w:rPr>
        <w:t>.</w:t>
      </w:r>
    </w:p>
    <w:p w:rsidR="009376F5" w:rsidRPr="00257277" w:rsidRDefault="009376F5" w:rsidP="000808F8">
      <w:pPr>
        <w:pStyle w:val="BodyText"/>
        <w:spacing w:after="113" w:line="247" w:lineRule="auto"/>
        <w:jc w:val="both"/>
        <w:rPr>
          <w:rFonts w:ascii="Arial" w:hAnsi="Arial" w:cs="Arial"/>
        </w:rPr>
        <w:sectPr w:rsidR="009376F5" w:rsidRPr="00257277" w:rsidSect="00CC18A4">
          <w:headerReference w:type="even" r:id="rId16"/>
          <w:headerReference w:type="default" r:id="rId17"/>
          <w:footerReference w:type="even" r:id="rId18"/>
          <w:footerReference w:type="default" r:id="rId19"/>
          <w:headerReference w:type="first" r:id="rId20"/>
          <w:footerReference w:type="first" r:id="rId21"/>
          <w:type w:val="continuous"/>
          <w:pgSz w:w="11901" w:h="16817"/>
          <w:pgMar w:top="851" w:right="363" w:bottom="851" w:left="363" w:header="868" w:footer="851" w:gutter="0"/>
          <w:lnNumType w:countBy="1" w:restart="continuous"/>
          <w:cols w:space="720"/>
          <w:titlePg/>
          <w:docGrid w:linePitch="326"/>
        </w:sectPr>
      </w:pPr>
    </w:p>
    <w:p w:rsidR="006E1981" w:rsidRPr="00257277" w:rsidRDefault="006E1981">
      <w:pPr>
        <w:spacing w:line="259" w:lineRule="auto"/>
        <w:ind w:left="-1440" w:right="6651"/>
        <w:rPr>
          <w:rFonts w:ascii="Arial" w:hAnsi="Arial" w:cs="Arial"/>
        </w:rPr>
      </w:pPr>
    </w:p>
    <w:tbl>
      <w:tblPr>
        <w:tblStyle w:val="TableGrid"/>
        <w:tblW w:w="11185" w:type="dxa"/>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 w:type="dxa"/>
          <w:right w:w="97" w:type="dxa"/>
        </w:tblCellMar>
        <w:tblLook w:val="0420" w:firstRow="1" w:lastRow="0" w:firstColumn="0" w:lastColumn="0" w:noHBand="0" w:noVBand="1"/>
      </w:tblPr>
      <w:tblGrid>
        <w:gridCol w:w="5386"/>
        <w:gridCol w:w="5799"/>
      </w:tblGrid>
      <w:tr w:rsidR="00041956" w:rsidRPr="00257277" w:rsidTr="004A0F0F">
        <w:trPr>
          <w:cantSplit/>
          <w:trHeight w:val="696"/>
          <w:tblHeader/>
        </w:trPr>
        <w:tc>
          <w:tcPr>
            <w:tcW w:w="5387" w:type="dxa"/>
            <w:shd w:val="clear" w:color="auto" w:fill="4BACC6"/>
            <w:vAlign w:val="center"/>
          </w:tcPr>
          <w:p w:rsidR="00041956" w:rsidRPr="000808F8" w:rsidRDefault="00041956" w:rsidP="004A0F0F">
            <w:pPr>
              <w:spacing w:line="259" w:lineRule="auto"/>
              <w:ind w:left="110"/>
              <w:jc w:val="center"/>
              <w:rPr>
                <w:rFonts w:ascii="Arial" w:hAnsi="Arial" w:cs="Arial"/>
                <w:bCs/>
                <w:sz w:val="26"/>
                <w:szCs w:val="26"/>
              </w:rPr>
            </w:pPr>
            <w:r w:rsidRPr="000808F8">
              <w:rPr>
                <w:rFonts w:ascii="Arial" w:hAnsi="Arial" w:cs="Arial"/>
                <w:bCs/>
                <w:color w:val="FFFFFF"/>
                <w:sz w:val="26"/>
                <w:szCs w:val="26"/>
              </w:rPr>
              <w:lastRenderedPageBreak/>
              <w:t>Photographs and Drawings</w:t>
            </w:r>
          </w:p>
        </w:tc>
        <w:tc>
          <w:tcPr>
            <w:tcW w:w="5801" w:type="dxa"/>
            <w:shd w:val="clear" w:color="auto" w:fill="4BACC6"/>
            <w:vAlign w:val="center"/>
          </w:tcPr>
          <w:p w:rsidR="00041956" w:rsidRPr="000808F8" w:rsidRDefault="00041956" w:rsidP="004A0F0F">
            <w:pPr>
              <w:spacing w:line="259" w:lineRule="auto"/>
              <w:ind w:left="110"/>
              <w:jc w:val="center"/>
              <w:rPr>
                <w:rFonts w:ascii="Arial" w:hAnsi="Arial" w:cs="Arial"/>
                <w:bCs/>
                <w:color w:val="FFFFFF"/>
                <w:sz w:val="26"/>
                <w:szCs w:val="26"/>
              </w:rPr>
            </w:pPr>
            <w:r w:rsidRPr="000808F8">
              <w:rPr>
                <w:rFonts w:ascii="Arial" w:hAnsi="Arial" w:cs="Arial"/>
                <w:bCs/>
                <w:color w:val="FFFFFF"/>
                <w:sz w:val="26"/>
                <w:szCs w:val="26"/>
              </w:rPr>
              <w:t>Comments from Facilitators and Trainees</w:t>
            </w:r>
          </w:p>
        </w:tc>
      </w:tr>
      <w:tr w:rsidR="00041956" w:rsidRPr="00F15A21" w:rsidTr="004A0F0F">
        <w:trPr>
          <w:cantSplit/>
          <w:trHeight w:val="7736"/>
          <w:tblHeader/>
        </w:trPr>
        <w:tc>
          <w:tcPr>
            <w:tcW w:w="5387" w:type="dxa"/>
          </w:tcPr>
          <w:p w:rsidR="00041956" w:rsidRPr="00F354B4" w:rsidRDefault="00041956">
            <w:pPr>
              <w:spacing w:line="259" w:lineRule="auto"/>
              <w:ind w:left="110"/>
              <w:rPr>
                <w:rFonts w:ascii="Arial" w:hAnsi="Arial" w:cs="Arial"/>
                <w:sz w:val="22"/>
                <w:szCs w:val="22"/>
              </w:rPr>
            </w:pPr>
            <w:r w:rsidRPr="00F354B4">
              <w:rPr>
                <w:rFonts w:ascii="Arial" w:hAnsi="Arial" w:cs="Arial"/>
                <w:noProof/>
                <w:sz w:val="22"/>
                <w:szCs w:val="22"/>
              </w:rPr>
              <w:drawing>
                <wp:inline distT="0" distB="0" distL="0" distR="0" wp14:anchorId="29F0FAE0" wp14:editId="1CD529F6">
                  <wp:extent cx="3213100" cy="4166235"/>
                  <wp:effectExtent l="12700" t="12700" r="12700" b="12065"/>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22"/>
                          <a:stretch>
                            <a:fillRect/>
                          </a:stretch>
                        </pic:blipFill>
                        <pic:spPr>
                          <a:xfrm>
                            <a:off x="0" y="0"/>
                            <a:ext cx="3214987" cy="4168682"/>
                          </a:xfrm>
                          <a:prstGeom prst="rect">
                            <a:avLst/>
                          </a:prstGeom>
                          <a:ln w="3175">
                            <a:solidFill>
                              <a:schemeClr val="tx1"/>
                            </a:solidFill>
                          </a:ln>
                        </pic:spPr>
                      </pic:pic>
                    </a:graphicData>
                  </a:graphic>
                </wp:inline>
              </w:drawing>
            </w:r>
          </w:p>
        </w:tc>
        <w:tc>
          <w:tcPr>
            <w:tcW w:w="5800" w:type="dxa"/>
          </w:tcPr>
          <w:p w:rsidR="00E35B65" w:rsidRPr="00F70F31" w:rsidRDefault="00E35B65" w:rsidP="000E69DC">
            <w:pPr>
              <w:pStyle w:val="Textbody"/>
              <w:spacing w:before="120"/>
              <w:ind w:left="113"/>
              <w:rPr>
                <w:color w:val="2E74B5" w:themeColor="accent5" w:themeShade="BF"/>
              </w:rPr>
            </w:pPr>
            <w:r w:rsidRPr="00F70F31">
              <w:rPr>
                <w:rFonts w:eastAsia="Times New Roman"/>
                <w:color w:val="2E74B5" w:themeColor="accent5" w:themeShade="BF"/>
              </w:rPr>
              <w:t xml:space="preserve">David drew the attention of the </w:t>
            </w:r>
            <w:r w:rsidR="00E85D84" w:rsidRPr="00F70F31">
              <w:rPr>
                <w:rFonts w:eastAsia="Times New Roman"/>
                <w:color w:val="2E74B5" w:themeColor="accent5" w:themeShade="BF"/>
              </w:rPr>
              <w:t>participants</w:t>
            </w:r>
            <w:r w:rsidRPr="00F70F31">
              <w:rPr>
                <w:rFonts w:eastAsia="Times New Roman"/>
                <w:color w:val="2E74B5" w:themeColor="accent5" w:themeShade="BF"/>
              </w:rPr>
              <w:t xml:space="preserve"> to some of the main thoughts, questions and topics and sub-topics that will be covered in the </w:t>
            </w:r>
            <w:r w:rsidR="00F70F31" w:rsidRPr="00F70F31">
              <w:rPr>
                <w:rFonts w:eastAsia="Times New Roman"/>
                <w:color w:val="2E74B5" w:themeColor="accent5" w:themeShade="BF"/>
              </w:rPr>
              <w:t>discussions</w:t>
            </w:r>
            <w:r w:rsidRPr="00F70F31">
              <w:rPr>
                <w:rFonts w:eastAsia="Times New Roman"/>
                <w:color w:val="2E74B5" w:themeColor="accent5" w:themeShade="BF"/>
              </w:rPr>
              <w:t xml:space="preserve"> &amp; practical sessions as highlighted opposite</w:t>
            </w:r>
            <w:r w:rsidR="00F70F31" w:rsidRPr="00F70F31">
              <w:rPr>
                <w:rFonts w:eastAsia="Times New Roman"/>
                <w:color w:val="2E74B5" w:themeColor="accent5" w:themeShade="BF"/>
              </w:rPr>
              <w:t>.</w:t>
            </w:r>
          </w:p>
          <w:p w:rsidR="00E35B65" w:rsidRDefault="00E35B65" w:rsidP="000E69DC">
            <w:pPr>
              <w:pStyle w:val="Textbody"/>
              <w:spacing w:after="60"/>
              <w:ind w:left="567"/>
            </w:pPr>
            <w:r>
              <w:rPr>
                <w:sz w:val="22"/>
              </w:rPr>
              <w:t xml:space="preserve">The Earth is your </w:t>
            </w:r>
            <w:proofErr w:type="gramStart"/>
            <w:r>
              <w:rPr>
                <w:sz w:val="22"/>
              </w:rPr>
              <w:t>Mother</w:t>
            </w:r>
            <w:proofErr w:type="gramEnd"/>
          </w:p>
          <w:p w:rsidR="00E35B65" w:rsidRDefault="00E35B65" w:rsidP="000E69DC">
            <w:pPr>
              <w:pStyle w:val="Textbody"/>
              <w:spacing w:after="60"/>
              <w:ind w:left="567"/>
            </w:pPr>
            <w:r>
              <w:rPr>
                <w:sz w:val="22"/>
              </w:rPr>
              <w:t xml:space="preserve">The Trees are your </w:t>
            </w:r>
            <w:proofErr w:type="gramStart"/>
            <w:r>
              <w:rPr>
                <w:sz w:val="22"/>
              </w:rPr>
              <w:t>Fathers</w:t>
            </w:r>
            <w:proofErr w:type="gramEnd"/>
          </w:p>
          <w:p w:rsidR="00E35B65" w:rsidRDefault="00E35B65" w:rsidP="000E69DC">
            <w:pPr>
              <w:pStyle w:val="Textbody"/>
              <w:spacing w:after="60"/>
              <w:ind w:left="113"/>
            </w:pPr>
            <w:r>
              <w:rPr>
                <w:sz w:val="22"/>
              </w:rPr>
              <w:t>Look out for and recognize changes in the weather pattern from wet to dry, calm to stormy.</w:t>
            </w:r>
          </w:p>
          <w:p w:rsidR="00E35B65" w:rsidRDefault="00E35B65" w:rsidP="000E69DC">
            <w:pPr>
              <w:pStyle w:val="Textbody"/>
              <w:ind w:left="113"/>
            </w:pPr>
            <w:r>
              <w:rPr>
                <w:rFonts w:eastAsia="Times New Roman"/>
                <w:sz w:val="22"/>
              </w:rPr>
              <w:t>Store dry seeds in case of sudden drought.</w:t>
            </w:r>
          </w:p>
          <w:p w:rsidR="00E35B65" w:rsidRPr="005A7630" w:rsidRDefault="00E35B65" w:rsidP="000E69DC">
            <w:pPr>
              <w:pStyle w:val="Textbody"/>
              <w:spacing w:after="60"/>
              <w:ind w:left="113"/>
              <w:rPr>
                <w:color w:val="0070C0"/>
              </w:rPr>
            </w:pPr>
            <w:r w:rsidRPr="005A7630">
              <w:rPr>
                <w:color w:val="0070C0"/>
                <w:sz w:val="22"/>
              </w:rPr>
              <w:t xml:space="preserve">What kind of food/crops do we find here in </w:t>
            </w:r>
            <w:proofErr w:type="spellStart"/>
            <w:r w:rsidRPr="005A7630">
              <w:rPr>
                <w:color w:val="0070C0"/>
                <w:sz w:val="22"/>
              </w:rPr>
              <w:t>Sogomie</w:t>
            </w:r>
            <w:proofErr w:type="spellEnd"/>
            <w:r w:rsidRPr="005A7630">
              <w:rPr>
                <w:color w:val="0070C0"/>
                <w:sz w:val="22"/>
              </w:rPr>
              <w:t>?</w:t>
            </w:r>
          </w:p>
          <w:p w:rsidR="00E35B65" w:rsidRPr="00E35B65" w:rsidRDefault="00E35B65" w:rsidP="00F42F74">
            <w:pPr>
              <w:pStyle w:val="Textbody"/>
              <w:spacing w:after="60"/>
              <w:ind w:left="113"/>
              <w:rPr>
                <w:sz w:val="22"/>
              </w:rPr>
            </w:pPr>
            <w:r>
              <w:rPr>
                <w:sz w:val="22"/>
              </w:rPr>
              <w:t xml:space="preserve">Playing with fire during drought is </w:t>
            </w:r>
            <w:proofErr w:type="spellStart"/>
            <w:r>
              <w:rPr>
                <w:sz w:val="22"/>
              </w:rPr>
              <w:t>longlong</w:t>
            </w:r>
            <w:proofErr w:type="spellEnd"/>
            <w:r>
              <w:rPr>
                <w:sz w:val="22"/>
              </w:rPr>
              <w:t xml:space="preserve"> </w:t>
            </w:r>
            <w:proofErr w:type="spellStart"/>
            <w:r>
              <w:rPr>
                <w:sz w:val="22"/>
              </w:rPr>
              <w:t>bisnis</w:t>
            </w:r>
            <w:proofErr w:type="spellEnd"/>
            <w:r>
              <w:rPr>
                <w:sz w:val="22"/>
              </w:rPr>
              <w:t>.</w:t>
            </w:r>
          </w:p>
          <w:p w:rsidR="00E35B65" w:rsidRPr="00E35B65" w:rsidRDefault="00E35B65" w:rsidP="00F42F74">
            <w:pPr>
              <w:pStyle w:val="Textbody"/>
              <w:spacing w:after="60"/>
              <w:ind w:left="113"/>
              <w:rPr>
                <w:sz w:val="22"/>
              </w:rPr>
            </w:pPr>
            <w:r>
              <w:rPr>
                <w:sz w:val="22"/>
              </w:rPr>
              <w:t>Food storage and preservation in case of an El Nino.</w:t>
            </w:r>
          </w:p>
          <w:p w:rsidR="00E35B65" w:rsidRPr="00E35B65" w:rsidRDefault="00E35B65" w:rsidP="00F42F74">
            <w:pPr>
              <w:pStyle w:val="Textbody"/>
              <w:spacing w:after="60"/>
              <w:ind w:left="113"/>
              <w:rPr>
                <w:sz w:val="22"/>
              </w:rPr>
            </w:pPr>
            <w:r>
              <w:rPr>
                <w:sz w:val="22"/>
              </w:rPr>
              <w:t>What does the rain do when it falls hard?</w:t>
            </w:r>
          </w:p>
          <w:p w:rsidR="00E35B65" w:rsidRPr="00E35B65" w:rsidRDefault="00E35B65" w:rsidP="00F42F74">
            <w:pPr>
              <w:pStyle w:val="Textbody"/>
              <w:spacing w:after="60"/>
              <w:ind w:left="113"/>
              <w:rPr>
                <w:sz w:val="22"/>
              </w:rPr>
            </w:pPr>
            <w:r>
              <w:rPr>
                <w:sz w:val="22"/>
              </w:rPr>
              <w:t>What does the sun do when it shines hot?</w:t>
            </w:r>
          </w:p>
          <w:p w:rsidR="00F42F74" w:rsidRDefault="00F42F74" w:rsidP="00F42F74">
            <w:pPr>
              <w:pStyle w:val="Textbody"/>
              <w:spacing w:after="60"/>
              <w:ind w:left="113"/>
              <w:rPr>
                <w:rFonts w:ascii="Tahoma" w:hAnsi="Tahoma" w:cs="Tahoma"/>
                <w:sz w:val="22"/>
              </w:rPr>
            </w:pPr>
            <w:r w:rsidRPr="00F42F74">
              <w:rPr>
                <w:sz w:val="22"/>
              </w:rPr>
              <w:t>When it rains watch what happens in your garden drains</w:t>
            </w:r>
            <w:r>
              <w:rPr>
                <w:rFonts w:cs="Tahoma"/>
                <w:sz w:val="22"/>
              </w:rPr>
              <w:t>!</w:t>
            </w:r>
            <w:r w:rsidRPr="00D51584">
              <w:rPr>
                <w:rFonts w:ascii="Tahoma" w:hAnsi="Tahoma" w:cs="Tahoma"/>
                <w:sz w:val="22"/>
              </w:rPr>
              <w:t xml:space="preserve"> </w:t>
            </w:r>
          </w:p>
          <w:p w:rsidR="00E35B65" w:rsidRPr="00E35B65" w:rsidRDefault="00E35B65" w:rsidP="00F42F74">
            <w:pPr>
              <w:pStyle w:val="Textbody"/>
              <w:spacing w:after="60"/>
              <w:ind w:left="113"/>
              <w:rPr>
                <w:sz w:val="22"/>
              </w:rPr>
            </w:pPr>
            <w:r>
              <w:rPr>
                <w:sz w:val="22"/>
              </w:rPr>
              <w:t>How can we look after our land and gardens?</w:t>
            </w:r>
          </w:p>
          <w:p w:rsidR="00E35B65" w:rsidRPr="005A7630" w:rsidRDefault="00E35B65" w:rsidP="00F42F74">
            <w:pPr>
              <w:pStyle w:val="Textbody"/>
              <w:spacing w:after="60"/>
              <w:ind w:left="113"/>
              <w:rPr>
                <w:sz w:val="22"/>
              </w:rPr>
            </w:pPr>
            <w:r>
              <w:rPr>
                <w:sz w:val="22"/>
              </w:rPr>
              <w:t xml:space="preserve">Plant </w:t>
            </w:r>
            <w:r w:rsidR="00F42F74">
              <w:rPr>
                <w:sz w:val="22"/>
              </w:rPr>
              <w:t>rows of bush</w:t>
            </w:r>
            <w:r>
              <w:rPr>
                <w:sz w:val="22"/>
              </w:rPr>
              <w:t xml:space="preserve">es along </w:t>
            </w:r>
            <w:r w:rsidR="00F42F74">
              <w:rPr>
                <w:sz w:val="22"/>
              </w:rPr>
              <w:t xml:space="preserve">the sides of </w:t>
            </w:r>
            <w:r>
              <w:rPr>
                <w:sz w:val="22"/>
              </w:rPr>
              <w:t>garden beds</w:t>
            </w:r>
          </w:p>
          <w:p w:rsidR="00E35B65" w:rsidRPr="005A7630" w:rsidRDefault="00E35B65" w:rsidP="00F42F74">
            <w:pPr>
              <w:pStyle w:val="Textbody"/>
              <w:spacing w:after="60"/>
              <w:ind w:left="113"/>
              <w:rPr>
                <w:sz w:val="22"/>
              </w:rPr>
            </w:pPr>
            <w:r>
              <w:rPr>
                <w:sz w:val="22"/>
              </w:rPr>
              <w:t>Build ditch barriers to control erosion of topsoil</w:t>
            </w:r>
          </w:p>
          <w:p w:rsidR="00E35B65" w:rsidRPr="005A7630" w:rsidRDefault="00E35B65" w:rsidP="00F42F74">
            <w:pPr>
              <w:pStyle w:val="Textbody"/>
              <w:spacing w:after="60"/>
              <w:ind w:left="113"/>
              <w:rPr>
                <w:sz w:val="22"/>
              </w:rPr>
            </w:pPr>
            <w:r>
              <w:rPr>
                <w:sz w:val="22"/>
              </w:rPr>
              <w:t>Keep dry materials as mulch for the garden.</w:t>
            </w:r>
          </w:p>
          <w:p w:rsidR="00E35B65" w:rsidRPr="005A7630" w:rsidRDefault="00E35B65" w:rsidP="00F42F74">
            <w:pPr>
              <w:pStyle w:val="Textbody"/>
              <w:spacing w:after="60"/>
              <w:ind w:left="113"/>
              <w:rPr>
                <w:sz w:val="22"/>
              </w:rPr>
            </w:pPr>
            <w:r>
              <w:rPr>
                <w:sz w:val="22"/>
              </w:rPr>
              <w:t>Mulch protects gardens from heavy rain or fierce sun</w:t>
            </w:r>
          </w:p>
          <w:p w:rsidR="00E35B65" w:rsidRPr="005A7630" w:rsidRDefault="00E35B65" w:rsidP="00F42F74">
            <w:pPr>
              <w:pStyle w:val="Textbody"/>
              <w:spacing w:after="60"/>
              <w:ind w:left="113"/>
              <w:rPr>
                <w:sz w:val="22"/>
              </w:rPr>
            </w:pPr>
            <w:r w:rsidRPr="005A7630">
              <w:rPr>
                <w:sz w:val="22"/>
              </w:rPr>
              <w:t>What will you do after the training?</w:t>
            </w:r>
          </w:p>
          <w:p w:rsidR="00041956" w:rsidRPr="00F354B4" w:rsidRDefault="00041956" w:rsidP="000E69DC">
            <w:pPr>
              <w:spacing w:line="259" w:lineRule="auto"/>
              <w:jc w:val="center"/>
              <w:rPr>
                <w:rFonts w:ascii="Arial" w:hAnsi="Arial" w:cs="Arial"/>
                <w:noProof/>
                <w:sz w:val="22"/>
                <w:szCs w:val="22"/>
              </w:rPr>
            </w:pPr>
          </w:p>
        </w:tc>
      </w:tr>
    </w:tbl>
    <w:p w:rsidR="006E1981" w:rsidRPr="00257277" w:rsidRDefault="00F15A21">
      <w:pPr>
        <w:spacing w:line="259" w:lineRule="auto"/>
        <w:ind w:left="-1440" w:right="6430"/>
        <w:rPr>
          <w:rFonts w:ascii="Arial" w:hAnsi="Arial" w:cs="Arial"/>
        </w:rPr>
      </w:pPr>
      <w:r>
        <w:rPr>
          <w:rFonts w:ascii="Arial" w:hAnsi="Arial" w:cs="Arial"/>
        </w:rPr>
        <w:t xml:space="preserve">  </w:t>
      </w:r>
    </w:p>
    <w:tbl>
      <w:tblPr>
        <w:tblStyle w:val="TableGrid"/>
        <w:tblW w:w="11181" w:type="dxa"/>
        <w:tblInd w:w="0" w:type="dxa"/>
        <w:tblBorders>
          <w:top w:val="single" w:sz="8" w:space="0" w:color="4BACC6"/>
          <w:left w:val="single" w:sz="8" w:space="0" w:color="4BACC6"/>
          <w:bottom w:val="single" w:sz="8" w:space="0" w:color="4BACC6"/>
          <w:right w:val="single" w:sz="8" w:space="0" w:color="4BACC6"/>
          <w:insideH w:val="single" w:sz="8" w:space="0" w:color="4BACC6"/>
        </w:tblBorders>
        <w:tblLayout w:type="fixed"/>
        <w:tblCellMar>
          <w:top w:w="12" w:type="dxa"/>
          <w:right w:w="70" w:type="dxa"/>
        </w:tblCellMar>
        <w:tblLook w:val="04A0" w:firstRow="1" w:lastRow="0" w:firstColumn="1" w:lastColumn="0" w:noHBand="0" w:noVBand="1"/>
      </w:tblPr>
      <w:tblGrid>
        <w:gridCol w:w="5377"/>
        <w:gridCol w:w="5804"/>
      </w:tblGrid>
      <w:tr w:rsidR="00D440C6" w:rsidRPr="00257277" w:rsidTr="000414BD">
        <w:trPr>
          <w:cantSplit/>
          <w:trHeight w:val="814"/>
          <w:tblHeader/>
        </w:trPr>
        <w:tc>
          <w:tcPr>
            <w:tcW w:w="5377" w:type="dxa"/>
            <w:tcBorders>
              <w:top w:val="single" w:sz="2" w:space="0" w:color="000000" w:themeColor="text1"/>
              <w:left w:val="single" w:sz="2" w:space="0" w:color="000000" w:themeColor="text1"/>
              <w:bottom w:val="single" w:sz="2" w:space="0" w:color="000000" w:themeColor="text1"/>
            </w:tcBorders>
            <w:shd w:val="clear" w:color="auto" w:fill="5B9BD5" w:themeFill="accent5"/>
          </w:tcPr>
          <w:p w:rsidR="004B08E6" w:rsidRPr="000414BD" w:rsidRDefault="004B08E6" w:rsidP="008F330F">
            <w:pPr>
              <w:spacing w:line="259" w:lineRule="auto"/>
              <w:ind w:left="110"/>
              <w:jc w:val="center"/>
              <w:rPr>
                <w:rFonts w:ascii="Arial" w:hAnsi="Arial" w:cs="Arial"/>
                <w:b/>
                <w:color w:val="FFFFFF"/>
                <w:sz w:val="26"/>
                <w:szCs w:val="26"/>
              </w:rPr>
            </w:pPr>
          </w:p>
          <w:p w:rsidR="002D6484" w:rsidRPr="000414BD" w:rsidRDefault="00026383" w:rsidP="008F330F">
            <w:pPr>
              <w:spacing w:line="259" w:lineRule="auto"/>
              <w:ind w:left="110"/>
              <w:jc w:val="center"/>
              <w:rPr>
                <w:rFonts w:ascii="Arial" w:hAnsi="Arial" w:cs="Arial"/>
                <w:sz w:val="26"/>
                <w:szCs w:val="26"/>
                <w:highlight w:val="cyan"/>
              </w:rPr>
            </w:pPr>
            <w:r w:rsidRPr="000414BD">
              <w:rPr>
                <w:rFonts w:ascii="Arial" w:hAnsi="Arial" w:cs="Arial"/>
                <w:bCs/>
                <w:color w:val="FFFFFF"/>
                <w:sz w:val="26"/>
                <w:szCs w:val="26"/>
              </w:rPr>
              <w:t>Photographs and Drawings</w:t>
            </w:r>
          </w:p>
        </w:tc>
        <w:tc>
          <w:tcPr>
            <w:tcW w:w="5804" w:type="dxa"/>
            <w:tcBorders>
              <w:top w:val="single" w:sz="2" w:space="0" w:color="000000" w:themeColor="text1"/>
              <w:bottom w:val="single" w:sz="2" w:space="0" w:color="000000" w:themeColor="text1"/>
              <w:right w:val="single" w:sz="2" w:space="0" w:color="000000" w:themeColor="text1"/>
            </w:tcBorders>
            <w:shd w:val="clear" w:color="auto" w:fill="5B9BD5" w:themeFill="accent5"/>
            <w:vAlign w:val="center"/>
          </w:tcPr>
          <w:p w:rsidR="004B08E6" w:rsidRPr="000414BD" w:rsidRDefault="004B08E6" w:rsidP="000A7C77">
            <w:pPr>
              <w:spacing w:line="259" w:lineRule="auto"/>
              <w:ind w:left="110"/>
              <w:jc w:val="center"/>
              <w:rPr>
                <w:rFonts w:ascii="Arial" w:hAnsi="Arial" w:cs="Arial"/>
                <w:sz w:val="26"/>
                <w:szCs w:val="26"/>
                <w:highlight w:val="cyan"/>
              </w:rPr>
            </w:pPr>
            <w:r w:rsidRPr="000414BD">
              <w:rPr>
                <w:rFonts w:ascii="Arial" w:hAnsi="Arial" w:cs="Arial"/>
                <w:bCs/>
                <w:color w:val="FFFFFF"/>
                <w:sz w:val="26"/>
                <w:szCs w:val="26"/>
              </w:rPr>
              <w:t>Comments</w:t>
            </w:r>
            <w:r w:rsidRPr="000414BD">
              <w:rPr>
                <w:rFonts w:ascii="Arial" w:hAnsi="Arial" w:cs="Arial"/>
                <w:b/>
                <w:color w:val="FFFFFF"/>
                <w:sz w:val="26"/>
                <w:szCs w:val="26"/>
              </w:rPr>
              <w:t xml:space="preserve"> from </w:t>
            </w:r>
            <w:r w:rsidRPr="000414BD">
              <w:rPr>
                <w:rFonts w:ascii="Arial" w:hAnsi="Arial" w:cs="Arial"/>
                <w:bCs/>
                <w:color w:val="FFFFFF"/>
                <w:sz w:val="26"/>
                <w:szCs w:val="26"/>
              </w:rPr>
              <w:t>Facilitators and</w:t>
            </w:r>
            <w:r w:rsidR="00026383" w:rsidRPr="000414BD">
              <w:rPr>
                <w:rFonts w:ascii="Arial" w:hAnsi="Arial" w:cs="Arial"/>
                <w:bCs/>
                <w:color w:val="FFFFFF"/>
                <w:sz w:val="26"/>
                <w:szCs w:val="26"/>
              </w:rPr>
              <w:t xml:space="preserve"> </w:t>
            </w:r>
            <w:r w:rsidRPr="000414BD">
              <w:rPr>
                <w:rFonts w:ascii="Arial" w:hAnsi="Arial" w:cs="Arial"/>
                <w:bCs/>
                <w:color w:val="FFFFFF"/>
                <w:sz w:val="26"/>
                <w:szCs w:val="26"/>
              </w:rPr>
              <w:t>Trainees</w:t>
            </w:r>
          </w:p>
        </w:tc>
      </w:tr>
      <w:tr w:rsidR="00D440C6" w:rsidRPr="00257277" w:rsidTr="008F330F">
        <w:trPr>
          <w:cantSplit/>
          <w:trHeight w:val="10149"/>
        </w:trPr>
        <w:tc>
          <w:tcPr>
            <w:tcW w:w="5377" w:type="dxa"/>
            <w:tcBorders>
              <w:top w:val="single" w:sz="2" w:space="0" w:color="000000" w:themeColor="text1"/>
              <w:right w:val="single" w:sz="4" w:space="0" w:color="auto"/>
            </w:tcBorders>
          </w:tcPr>
          <w:p w:rsidR="00F15A21" w:rsidRPr="00257277" w:rsidRDefault="00F15A21" w:rsidP="008F330F">
            <w:pPr>
              <w:spacing w:line="259" w:lineRule="auto"/>
              <w:ind w:left="106"/>
              <w:rPr>
                <w:rFonts w:ascii="Arial" w:hAnsi="Arial" w:cs="Arial"/>
                <w:noProof/>
              </w:rPr>
            </w:pPr>
            <w:r w:rsidRPr="00257277">
              <w:rPr>
                <w:rFonts w:ascii="Arial" w:hAnsi="Arial" w:cs="Arial"/>
                <w:noProof/>
              </w:rPr>
              <w:drawing>
                <wp:inline distT="0" distB="0" distL="0" distR="0" wp14:anchorId="50F93C73" wp14:editId="0490EDFC">
                  <wp:extent cx="3340100" cy="6007100"/>
                  <wp:effectExtent l="0" t="0" r="0" b="0"/>
                  <wp:docPr id="2355" name="Picture 2355"/>
                  <wp:cNvGraphicFramePr/>
                  <a:graphic xmlns:a="http://schemas.openxmlformats.org/drawingml/2006/main">
                    <a:graphicData uri="http://schemas.openxmlformats.org/drawingml/2006/picture">
                      <pic:pic xmlns:pic="http://schemas.openxmlformats.org/drawingml/2006/picture">
                        <pic:nvPicPr>
                          <pic:cNvPr id="2355" name="Picture 2355"/>
                          <pic:cNvPicPr/>
                        </pic:nvPicPr>
                        <pic:blipFill>
                          <a:blip r:embed="rId23"/>
                          <a:stretch>
                            <a:fillRect/>
                          </a:stretch>
                        </pic:blipFill>
                        <pic:spPr>
                          <a:xfrm>
                            <a:off x="0" y="0"/>
                            <a:ext cx="3346829" cy="6019202"/>
                          </a:xfrm>
                          <a:prstGeom prst="rect">
                            <a:avLst/>
                          </a:prstGeom>
                        </pic:spPr>
                      </pic:pic>
                    </a:graphicData>
                  </a:graphic>
                </wp:inline>
              </w:drawing>
            </w:r>
          </w:p>
        </w:tc>
        <w:tc>
          <w:tcPr>
            <w:tcW w:w="5804" w:type="dxa"/>
            <w:tcBorders>
              <w:top w:val="single" w:sz="2" w:space="0" w:color="000000" w:themeColor="text1"/>
              <w:left w:val="single" w:sz="4" w:space="0" w:color="auto"/>
              <w:bottom w:val="single" w:sz="4" w:space="0" w:color="auto"/>
              <w:right w:val="single" w:sz="4" w:space="0" w:color="auto"/>
            </w:tcBorders>
          </w:tcPr>
          <w:p w:rsidR="00392E45" w:rsidRPr="002D6484" w:rsidRDefault="00392E45" w:rsidP="008F330F">
            <w:pPr>
              <w:pStyle w:val="NormalWeb"/>
              <w:rPr>
                <w:color w:val="2E74B5" w:themeColor="accent5" w:themeShade="BF"/>
              </w:rPr>
            </w:pPr>
            <w:r w:rsidRPr="002D6484">
              <w:rPr>
                <w:rFonts w:ascii="Arial" w:hAnsi="Arial" w:cs="Arial"/>
                <w:color w:val="2E74B5" w:themeColor="accent5" w:themeShade="BF"/>
              </w:rPr>
              <w:t>The facilitators explained the use of our land and forests 70 years ago using the illustration opposite to help the participants understand. It was eye-opening for the participants to realize.</w:t>
            </w:r>
          </w:p>
          <w:p w:rsidR="00392E45" w:rsidRDefault="00392E45" w:rsidP="008F330F">
            <w:pPr>
              <w:pStyle w:val="NormalWeb"/>
              <w:spacing w:before="0" w:beforeAutospacing="0" w:after="60" w:afterAutospacing="0"/>
              <w:ind w:left="357"/>
            </w:pPr>
            <w:r>
              <w:rPr>
                <w:rFonts w:ascii="Arial" w:hAnsi="Arial" w:cs="Arial"/>
                <w:sz w:val="22"/>
                <w:szCs w:val="22"/>
              </w:rPr>
              <w:t xml:space="preserve">What happened before? </w:t>
            </w:r>
          </w:p>
          <w:p w:rsidR="00392E45" w:rsidRDefault="00392E45" w:rsidP="008F330F">
            <w:pPr>
              <w:pStyle w:val="NormalWeb"/>
              <w:spacing w:before="0" w:beforeAutospacing="0" w:after="60" w:afterAutospacing="0"/>
              <w:ind w:left="357"/>
            </w:pPr>
            <w:r>
              <w:rPr>
                <w:rFonts w:ascii="Arial" w:hAnsi="Arial" w:cs="Arial"/>
                <w:sz w:val="22"/>
                <w:szCs w:val="22"/>
              </w:rPr>
              <w:t xml:space="preserve">What happens now? </w:t>
            </w:r>
          </w:p>
          <w:p w:rsidR="00392E45" w:rsidRDefault="00392E45" w:rsidP="008F330F">
            <w:pPr>
              <w:pStyle w:val="NormalWeb"/>
              <w:spacing w:before="0" w:beforeAutospacing="0" w:after="60" w:afterAutospacing="0"/>
              <w:ind w:left="357"/>
            </w:pPr>
            <w:r>
              <w:rPr>
                <w:rFonts w:ascii="Arial" w:hAnsi="Arial" w:cs="Arial"/>
                <w:sz w:val="22"/>
                <w:szCs w:val="22"/>
              </w:rPr>
              <w:t xml:space="preserve">What are the causes? </w:t>
            </w:r>
          </w:p>
          <w:p w:rsidR="00392E45" w:rsidRDefault="00392E45" w:rsidP="008F330F">
            <w:pPr>
              <w:pStyle w:val="NormalWeb"/>
              <w:spacing w:before="0" w:beforeAutospacing="0" w:after="60" w:afterAutospacing="0"/>
              <w:ind w:left="357"/>
            </w:pPr>
            <w:r>
              <w:rPr>
                <w:rFonts w:ascii="Arial" w:hAnsi="Arial" w:cs="Arial"/>
                <w:sz w:val="22"/>
                <w:szCs w:val="22"/>
              </w:rPr>
              <w:t xml:space="preserve">What are the problems from the cause? </w:t>
            </w:r>
          </w:p>
          <w:p w:rsidR="00392E45" w:rsidRDefault="00392E45" w:rsidP="008F330F">
            <w:pPr>
              <w:pStyle w:val="NormalWeb"/>
              <w:spacing w:before="0" w:beforeAutospacing="0" w:after="60" w:afterAutospacing="0"/>
              <w:ind w:left="357"/>
            </w:pPr>
            <w:r>
              <w:rPr>
                <w:rFonts w:ascii="Arial" w:hAnsi="Arial" w:cs="Arial"/>
                <w:sz w:val="22"/>
                <w:szCs w:val="22"/>
              </w:rPr>
              <w:t xml:space="preserve">10 years in the future what will their land look like? </w:t>
            </w:r>
          </w:p>
          <w:p w:rsidR="00392E45" w:rsidRDefault="00392E45" w:rsidP="008F330F">
            <w:pPr>
              <w:pStyle w:val="NormalWeb"/>
              <w:spacing w:before="0" w:beforeAutospacing="0" w:after="60" w:afterAutospacing="0"/>
              <w:ind w:left="357"/>
            </w:pPr>
            <w:r>
              <w:rPr>
                <w:rFonts w:ascii="Arial" w:hAnsi="Arial" w:cs="Arial"/>
                <w:sz w:val="22"/>
                <w:szCs w:val="22"/>
              </w:rPr>
              <w:t>What future do you desire for yourselves and children?</w:t>
            </w:r>
          </w:p>
          <w:p w:rsidR="00392E45" w:rsidRDefault="00392E45" w:rsidP="008F330F">
            <w:pPr>
              <w:pStyle w:val="NormalWeb"/>
              <w:spacing w:before="0" w:beforeAutospacing="0" w:after="60" w:afterAutospacing="0"/>
              <w:ind w:left="357"/>
            </w:pPr>
            <w:r>
              <w:rPr>
                <w:rFonts w:ascii="Arial" w:hAnsi="Arial" w:cs="Arial"/>
                <w:sz w:val="22"/>
                <w:szCs w:val="22"/>
              </w:rPr>
              <w:t xml:space="preserve">What will you do now before it’s too late? </w:t>
            </w:r>
          </w:p>
          <w:p w:rsidR="00392E45" w:rsidRPr="007C6492" w:rsidRDefault="00392E45" w:rsidP="008F330F">
            <w:pPr>
              <w:pStyle w:val="NormalWeb"/>
              <w:spacing w:before="120" w:beforeAutospacing="0" w:after="60" w:afterAutospacing="0" w:line="257" w:lineRule="auto"/>
              <w:ind w:left="363"/>
              <w:rPr>
                <w:color w:val="C45911" w:themeColor="accent2" w:themeShade="BF"/>
                <w:sz w:val="26"/>
                <w:szCs w:val="26"/>
              </w:rPr>
            </w:pPr>
            <w:r w:rsidRPr="007C6492">
              <w:rPr>
                <w:rFonts w:ascii="Arial" w:hAnsi="Arial" w:cs="Arial"/>
                <w:color w:val="C45911" w:themeColor="accent2" w:themeShade="BF"/>
                <w:sz w:val="26"/>
                <w:szCs w:val="26"/>
              </w:rPr>
              <w:t xml:space="preserve">Comments from </w:t>
            </w:r>
            <w:r w:rsidR="007C6492" w:rsidRPr="007C6492">
              <w:rPr>
                <w:rFonts w:ascii="Arial" w:hAnsi="Arial" w:cs="Arial"/>
                <w:color w:val="C45911" w:themeColor="accent2" w:themeShade="BF"/>
                <w:sz w:val="26"/>
                <w:szCs w:val="26"/>
              </w:rPr>
              <w:t>participant</w:t>
            </w:r>
            <w:r w:rsidRPr="007C6492">
              <w:rPr>
                <w:rFonts w:ascii="Arial" w:hAnsi="Arial" w:cs="Arial"/>
                <w:color w:val="C45911" w:themeColor="accent2" w:themeShade="BF"/>
                <w:sz w:val="26"/>
                <w:szCs w:val="26"/>
              </w:rPr>
              <w:t>s</w:t>
            </w:r>
          </w:p>
          <w:p w:rsidR="00392E45" w:rsidRDefault="00392E45" w:rsidP="008F330F">
            <w:pPr>
              <w:pStyle w:val="NormalWeb"/>
              <w:spacing w:before="0" w:beforeAutospacing="0" w:after="40" w:afterAutospacing="0"/>
              <w:ind w:left="357"/>
            </w:pPr>
            <w:r>
              <w:rPr>
                <w:rFonts w:ascii="Arial" w:hAnsi="Arial" w:cs="Arial"/>
                <w:sz w:val="22"/>
                <w:szCs w:val="22"/>
              </w:rPr>
              <w:t xml:space="preserve">70 and 50 years ago there was more land, more forests, big bushes, huge trees, more wild animals, many domesticated animals, good rivers/springs, men hunted wild animals using bows and arrows. </w:t>
            </w:r>
          </w:p>
          <w:p w:rsidR="00392E45" w:rsidRDefault="00392E45" w:rsidP="008F330F">
            <w:pPr>
              <w:pStyle w:val="NormalWeb"/>
              <w:spacing w:before="0" w:beforeAutospacing="0" w:after="40" w:afterAutospacing="0"/>
              <w:ind w:left="357"/>
            </w:pPr>
            <w:r>
              <w:rPr>
                <w:rFonts w:ascii="Arial" w:hAnsi="Arial" w:cs="Arial"/>
                <w:sz w:val="22"/>
                <w:szCs w:val="22"/>
              </w:rPr>
              <w:t xml:space="preserve">There were fewer families and tribe members, lots of various kinds of food to eat, fresh mountain water to drink </w:t>
            </w:r>
          </w:p>
          <w:p w:rsidR="00392E45" w:rsidRDefault="00392E45" w:rsidP="008F330F">
            <w:pPr>
              <w:pStyle w:val="NormalWeb"/>
              <w:spacing w:after="45" w:afterAutospacing="0"/>
              <w:ind w:left="360"/>
            </w:pPr>
            <w:r>
              <w:rPr>
                <w:rFonts w:ascii="Arial" w:hAnsi="Arial" w:cs="Arial"/>
                <w:sz w:val="22"/>
                <w:szCs w:val="22"/>
              </w:rPr>
              <w:t xml:space="preserve">Families made smaller gardens, left old gardens for fallow, went to new lands to cultivate. </w:t>
            </w:r>
          </w:p>
          <w:p w:rsidR="00392E45" w:rsidRDefault="00392E45" w:rsidP="008F330F">
            <w:pPr>
              <w:pStyle w:val="NormalWeb"/>
              <w:spacing w:after="45" w:afterAutospacing="0" w:line="237" w:lineRule="auto"/>
              <w:ind w:left="360"/>
            </w:pPr>
            <w:r>
              <w:rPr>
                <w:rFonts w:ascii="Arial" w:hAnsi="Arial" w:cs="Arial"/>
                <w:sz w:val="22"/>
                <w:szCs w:val="22"/>
              </w:rPr>
              <w:t xml:space="preserve">No axes, bush knives and spades to make big gardens and destroy forests/land. Men and boys live in the Man’s House. Females live in separate houses. Working and assisting each other was very good. People cooperate. </w:t>
            </w:r>
          </w:p>
          <w:p w:rsidR="00392E45" w:rsidRDefault="00392E45" w:rsidP="008F330F">
            <w:pPr>
              <w:pStyle w:val="NormalWeb"/>
              <w:spacing w:after="45" w:afterAutospacing="0"/>
              <w:ind w:left="360"/>
            </w:pPr>
            <w:r>
              <w:rPr>
                <w:rFonts w:ascii="Arial" w:hAnsi="Arial" w:cs="Arial"/>
                <w:sz w:val="22"/>
                <w:szCs w:val="22"/>
              </w:rPr>
              <w:t>People helped each other in times of need: sharing food, building houses, gardening, bride prices, funeral expense.</w:t>
            </w:r>
          </w:p>
          <w:p w:rsidR="00392E45" w:rsidRDefault="00392E45" w:rsidP="008F330F">
            <w:pPr>
              <w:pStyle w:val="NormalWeb"/>
              <w:spacing w:after="0" w:afterAutospacing="0" w:line="256" w:lineRule="auto"/>
              <w:ind w:left="360"/>
            </w:pPr>
            <w:proofErr w:type="gramStart"/>
            <w:r>
              <w:rPr>
                <w:rFonts w:ascii="Arial" w:hAnsi="Arial" w:cs="Arial"/>
                <w:sz w:val="22"/>
                <w:szCs w:val="22"/>
              </w:rPr>
              <w:t>Indeed</w:t>
            </w:r>
            <w:proofErr w:type="gramEnd"/>
            <w:r>
              <w:rPr>
                <w:rFonts w:ascii="Arial" w:hAnsi="Arial" w:cs="Arial"/>
                <w:sz w:val="22"/>
                <w:szCs w:val="22"/>
              </w:rPr>
              <w:t xml:space="preserve"> there were tribal wars but not many were killed because they used bows, arrows and spears but today fighting is different. Men are using unlicensed guns.</w:t>
            </w:r>
          </w:p>
          <w:p w:rsidR="00F15A21" w:rsidRPr="00257277" w:rsidRDefault="00F15A21" w:rsidP="008F330F">
            <w:pPr>
              <w:spacing w:after="33" w:line="239" w:lineRule="auto"/>
              <w:rPr>
                <w:rFonts w:ascii="Arial" w:hAnsi="Arial" w:cs="Arial"/>
                <w:sz w:val="22"/>
              </w:rPr>
            </w:pPr>
          </w:p>
        </w:tc>
      </w:tr>
    </w:tbl>
    <w:p w:rsidR="006E1981" w:rsidRPr="00257277" w:rsidRDefault="006E1981">
      <w:pPr>
        <w:spacing w:line="259" w:lineRule="auto"/>
        <w:ind w:left="-1440" w:right="14399"/>
        <w:rPr>
          <w:rFonts w:ascii="Arial" w:hAnsi="Arial" w:cs="Arial"/>
        </w:rPr>
      </w:pPr>
    </w:p>
    <w:tbl>
      <w:tblPr>
        <w:tblStyle w:val="TableGrid"/>
        <w:tblW w:w="0" w:type="auto"/>
        <w:tblInd w:w="-106" w:type="dxa"/>
        <w:tblBorders>
          <w:top w:val="single" w:sz="2" w:space="0" w:color="000000" w:themeColor="text1"/>
          <w:left w:val="single" w:sz="2" w:space="0" w:color="000000" w:themeColor="text1"/>
          <w:bottom w:val="single" w:sz="2" w:space="0" w:color="000000" w:themeColor="text1"/>
          <w:right w:val="single" w:sz="2" w:space="0" w:color="000000" w:themeColor="text1"/>
        </w:tblBorders>
        <w:tblLayout w:type="fixed"/>
        <w:tblCellMar>
          <w:right w:w="133" w:type="dxa"/>
        </w:tblCellMar>
        <w:tblLook w:val="04A0" w:firstRow="1" w:lastRow="0" w:firstColumn="1" w:lastColumn="0" w:noHBand="0" w:noVBand="1"/>
      </w:tblPr>
      <w:tblGrid>
        <w:gridCol w:w="5063"/>
        <w:gridCol w:w="6197"/>
      </w:tblGrid>
      <w:tr w:rsidR="00924E43" w:rsidRPr="00257277" w:rsidTr="00D02B4C">
        <w:trPr>
          <w:trHeight w:val="988"/>
          <w:tblHeader/>
        </w:trPr>
        <w:tc>
          <w:tcPr>
            <w:tcW w:w="5063" w:type="dxa"/>
            <w:tcBorders>
              <w:top w:val="single" w:sz="2" w:space="0" w:color="000000" w:themeColor="text1"/>
              <w:bottom w:val="single" w:sz="2" w:space="0" w:color="000000" w:themeColor="text1"/>
              <w:right w:val="single" w:sz="2" w:space="0" w:color="000000" w:themeColor="text1"/>
            </w:tcBorders>
            <w:shd w:val="clear" w:color="auto" w:fill="B2A1C7"/>
            <w:vAlign w:val="center"/>
          </w:tcPr>
          <w:p w:rsidR="006E1981" w:rsidRPr="00410071" w:rsidRDefault="00823C6A" w:rsidP="00410071">
            <w:pPr>
              <w:spacing w:line="259" w:lineRule="auto"/>
              <w:ind w:left="106"/>
              <w:jc w:val="center"/>
              <w:rPr>
                <w:rFonts w:ascii="Arial" w:hAnsi="Arial" w:cs="Arial"/>
                <w:bCs/>
                <w:sz w:val="26"/>
                <w:szCs w:val="26"/>
              </w:rPr>
            </w:pPr>
            <w:r w:rsidRPr="00410071">
              <w:rPr>
                <w:rFonts w:ascii="Arial" w:hAnsi="Arial" w:cs="Arial"/>
                <w:bCs/>
                <w:color w:val="FFFFFF"/>
                <w:sz w:val="26"/>
                <w:szCs w:val="26"/>
              </w:rPr>
              <w:lastRenderedPageBreak/>
              <w:t>Photographs and Drawings</w:t>
            </w:r>
          </w:p>
        </w:tc>
        <w:tc>
          <w:tcPr>
            <w:tcW w:w="6197" w:type="dxa"/>
            <w:tcBorders>
              <w:top w:val="single" w:sz="2" w:space="0" w:color="000000" w:themeColor="text1"/>
              <w:left w:val="single" w:sz="2" w:space="0" w:color="000000" w:themeColor="text1"/>
              <w:bottom w:val="single" w:sz="2" w:space="0" w:color="000000" w:themeColor="text1"/>
            </w:tcBorders>
            <w:shd w:val="clear" w:color="auto" w:fill="B2A1C7"/>
            <w:vAlign w:val="center"/>
          </w:tcPr>
          <w:p w:rsidR="006E1981" w:rsidRPr="003D4F43" w:rsidRDefault="00823C6A" w:rsidP="00410071">
            <w:pPr>
              <w:spacing w:line="259" w:lineRule="auto"/>
              <w:jc w:val="center"/>
              <w:rPr>
                <w:rFonts w:ascii="Arial" w:hAnsi="Arial" w:cs="Arial"/>
                <w:bCs/>
              </w:rPr>
            </w:pPr>
            <w:r w:rsidRPr="003D4F43">
              <w:rPr>
                <w:rFonts w:ascii="Arial" w:hAnsi="Arial" w:cs="Arial"/>
                <w:bCs/>
                <w:color w:val="FFFFFF"/>
                <w:sz w:val="28"/>
              </w:rPr>
              <w:t>Comments from Facilitators and Trainees</w:t>
            </w:r>
          </w:p>
        </w:tc>
      </w:tr>
      <w:tr w:rsidR="001A239A" w:rsidRPr="00257277" w:rsidTr="00D02B4C">
        <w:trPr>
          <w:trHeight w:val="9639"/>
        </w:trPr>
        <w:tc>
          <w:tcPr>
            <w:tcW w:w="5063" w:type="dxa"/>
            <w:tcBorders>
              <w:top w:val="single" w:sz="2" w:space="0" w:color="000000" w:themeColor="text1"/>
              <w:bottom w:val="single" w:sz="2" w:space="0" w:color="000000" w:themeColor="text1"/>
              <w:right w:val="single" w:sz="2" w:space="0" w:color="000000" w:themeColor="text1"/>
            </w:tcBorders>
          </w:tcPr>
          <w:p w:rsidR="006E1981" w:rsidRPr="00257277" w:rsidRDefault="00653788" w:rsidP="00410071">
            <w:pPr>
              <w:spacing w:after="160"/>
              <w:jc w:val="center"/>
              <w:rPr>
                <w:rFonts w:ascii="Arial" w:hAnsi="Arial" w:cs="Arial"/>
              </w:rPr>
            </w:pPr>
            <w:r>
              <w:rPr>
                <w:rFonts w:ascii="Arial" w:hAnsi="Arial" w:cs="Arial"/>
                <w:noProof/>
              </w:rPr>
              <w:drawing>
                <wp:inline distT="0" distB="0" distL="0" distR="0">
                  <wp:extent cx="3252470" cy="4364639"/>
                  <wp:effectExtent l="12700" t="12700" r="11430" b="17145"/>
                  <wp:docPr id="33159" name="Picture 3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9" name="Picture 33159"/>
                          <pic:cNvPicPr/>
                        </pic:nvPicPr>
                        <pic:blipFill>
                          <a:blip r:embed="rId24">
                            <a:extLst>
                              <a:ext uri="{28A0092B-C50C-407E-A947-70E740481C1C}">
                                <a14:useLocalDpi xmlns:a14="http://schemas.microsoft.com/office/drawing/2010/main" val="0"/>
                              </a:ext>
                            </a:extLst>
                          </a:blip>
                          <a:stretch>
                            <a:fillRect/>
                          </a:stretch>
                        </pic:blipFill>
                        <pic:spPr>
                          <a:xfrm>
                            <a:off x="0" y="0"/>
                            <a:ext cx="3271090" cy="4389627"/>
                          </a:xfrm>
                          <a:prstGeom prst="rect">
                            <a:avLst/>
                          </a:prstGeom>
                          <a:ln w="3175">
                            <a:solidFill>
                              <a:schemeClr val="tx1"/>
                            </a:solidFill>
                          </a:ln>
                        </pic:spPr>
                      </pic:pic>
                    </a:graphicData>
                  </a:graphic>
                </wp:inline>
              </w:drawing>
            </w:r>
          </w:p>
        </w:tc>
        <w:tc>
          <w:tcPr>
            <w:tcW w:w="6197" w:type="dxa"/>
            <w:tcBorders>
              <w:top w:val="single" w:sz="2" w:space="0" w:color="000000" w:themeColor="text1"/>
              <w:left w:val="single" w:sz="2" w:space="0" w:color="000000" w:themeColor="text1"/>
              <w:bottom w:val="single" w:sz="2" w:space="0" w:color="000000" w:themeColor="text1"/>
            </w:tcBorders>
          </w:tcPr>
          <w:p w:rsidR="0096509E" w:rsidRPr="007E696A" w:rsidRDefault="0096509E" w:rsidP="007E696A">
            <w:pPr>
              <w:pStyle w:val="NormalWeb"/>
              <w:spacing w:before="120" w:beforeAutospacing="0" w:after="60" w:afterAutospacing="0"/>
              <w:ind w:left="284"/>
              <w:rPr>
                <w:rFonts w:ascii="Arial" w:hAnsi="Arial" w:cs="Arial"/>
              </w:rPr>
            </w:pPr>
            <w:r w:rsidRPr="007E696A">
              <w:rPr>
                <w:rFonts w:ascii="Arial" w:hAnsi="Arial" w:cs="Arial"/>
                <w:color w:val="006699"/>
              </w:rPr>
              <w:t xml:space="preserve">Answers and Comments from participants </w:t>
            </w:r>
          </w:p>
          <w:p w:rsidR="0096509E" w:rsidRPr="007E696A" w:rsidRDefault="0096509E" w:rsidP="007E696A">
            <w:pPr>
              <w:pStyle w:val="NormalWeb"/>
              <w:spacing w:before="0" w:beforeAutospacing="0" w:after="120" w:afterAutospacing="0"/>
              <w:ind w:left="360"/>
              <w:jc w:val="center"/>
              <w:rPr>
                <w:rFonts w:ascii="Arial" w:hAnsi="Arial" w:cs="Arial"/>
              </w:rPr>
            </w:pPr>
            <w:r w:rsidRPr="007E696A">
              <w:rPr>
                <w:rFonts w:ascii="Arial" w:hAnsi="Arial" w:cs="Arial"/>
                <w:color w:val="004586"/>
              </w:rPr>
              <w:t>Q. What has happened now in your generation?</w:t>
            </w:r>
          </w:p>
          <w:p w:rsidR="0096509E" w:rsidRPr="007E696A" w:rsidRDefault="0096509E">
            <w:pPr>
              <w:pStyle w:val="NormalWeb"/>
              <w:numPr>
                <w:ilvl w:val="0"/>
                <w:numId w:val="5"/>
              </w:numPr>
              <w:spacing w:after="34" w:afterAutospacing="0"/>
              <w:rPr>
                <w:rFonts w:ascii="Arial" w:hAnsi="Arial" w:cs="Arial"/>
              </w:rPr>
            </w:pPr>
            <w:r w:rsidRPr="007E696A">
              <w:rPr>
                <w:rFonts w:ascii="Arial" w:hAnsi="Arial" w:cs="Arial"/>
                <w:sz w:val="22"/>
                <w:szCs w:val="22"/>
              </w:rPr>
              <w:t>Population is increasing</w:t>
            </w:r>
          </w:p>
          <w:p w:rsidR="0096509E" w:rsidRPr="007E696A" w:rsidRDefault="0096509E">
            <w:pPr>
              <w:pStyle w:val="NormalWeb"/>
              <w:numPr>
                <w:ilvl w:val="0"/>
                <w:numId w:val="5"/>
              </w:numPr>
              <w:spacing w:after="34" w:afterAutospacing="0"/>
              <w:rPr>
                <w:rFonts w:ascii="Arial" w:hAnsi="Arial" w:cs="Arial"/>
              </w:rPr>
            </w:pPr>
            <w:r w:rsidRPr="007E696A">
              <w:rPr>
                <w:rFonts w:ascii="Arial" w:hAnsi="Arial" w:cs="Arial"/>
                <w:sz w:val="22"/>
                <w:szCs w:val="22"/>
              </w:rPr>
              <w:t>There are more Government developments like road, bridges, houses, factories, machinery.</w:t>
            </w:r>
          </w:p>
          <w:p w:rsidR="0096509E" w:rsidRPr="007E696A" w:rsidRDefault="0096509E">
            <w:pPr>
              <w:pStyle w:val="NormalWeb"/>
              <w:numPr>
                <w:ilvl w:val="0"/>
                <w:numId w:val="5"/>
              </w:numPr>
              <w:spacing w:after="34" w:afterAutospacing="0"/>
              <w:ind w:right="142"/>
              <w:rPr>
                <w:rFonts w:ascii="Arial" w:hAnsi="Arial" w:cs="Arial"/>
              </w:rPr>
            </w:pPr>
            <w:r w:rsidRPr="007E696A">
              <w:rPr>
                <w:rFonts w:ascii="Arial" w:hAnsi="Arial" w:cs="Arial"/>
                <w:sz w:val="22"/>
                <w:szCs w:val="22"/>
              </w:rPr>
              <w:t>Big gardens using modern tools, markets everywhere, wild animals disappearing, not enough domestic animals.</w:t>
            </w:r>
          </w:p>
          <w:p w:rsidR="0096509E" w:rsidRPr="007E696A" w:rsidRDefault="0096509E">
            <w:pPr>
              <w:pStyle w:val="NormalWeb"/>
              <w:numPr>
                <w:ilvl w:val="0"/>
                <w:numId w:val="5"/>
              </w:numPr>
              <w:spacing w:after="34" w:afterAutospacing="0"/>
              <w:ind w:right="142"/>
              <w:rPr>
                <w:rFonts w:ascii="Arial" w:hAnsi="Arial" w:cs="Arial"/>
              </w:rPr>
            </w:pPr>
            <w:r w:rsidRPr="007E696A">
              <w:rPr>
                <w:rFonts w:ascii="Arial" w:hAnsi="Arial" w:cs="Arial"/>
                <w:sz w:val="22"/>
                <w:szCs w:val="22"/>
              </w:rPr>
              <w:t xml:space="preserve">People are burning the bush &amp; the forests. There is soil erosion, landslides, no good </w:t>
            </w:r>
            <w:r w:rsidR="009A567C">
              <w:rPr>
                <w:rFonts w:ascii="Arial" w:hAnsi="Arial" w:cs="Arial"/>
                <w:sz w:val="22"/>
                <w:szCs w:val="22"/>
              </w:rPr>
              <w:t xml:space="preserve">mountain drinking </w:t>
            </w:r>
            <w:r w:rsidRPr="007E696A">
              <w:rPr>
                <w:rFonts w:ascii="Arial" w:hAnsi="Arial" w:cs="Arial"/>
                <w:sz w:val="22"/>
                <w:szCs w:val="22"/>
              </w:rPr>
              <w:t xml:space="preserve">water. </w:t>
            </w:r>
          </w:p>
          <w:p w:rsidR="0096509E" w:rsidRPr="005E6020" w:rsidRDefault="0096509E" w:rsidP="007E696A">
            <w:pPr>
              <w:pStyle w:val="NormalWeb"/>
              <w:spacing w:before="120" w:beforeAutospacing="0" w:after="0" w:afterAutospacing="0"/>
              <w:ind w:left="357"/>
              <w:rPr>
                <w:rFonts w:ascii="Arial" w:hAnsi="Arial" w:cs="Arial"/>
                <w:color w:val="004586"/>
              </w:rPr>
            </w:pPr>
            <w:r w:rsidRPr="005E6020">
              <w:rPr>
                <w:rFonts w:ascii="Arial" w:hAnsi="Arial" w:cs="Arial"/>
                <w:color w:val="004586"/>
              </w:rPr>
              <w:t>Q. From 2011-2023, What are some of the common problems you see in your communities?</w:t>
            </w:r>
          </w:p>
          <w:p w:rsidR="0096509E" w:rsidRPr="009A567C" w:rsidRDefault="0096509E">
            <w:pPr>
              <w:pStyle w:val="NormalWeb"/>
              <w:numPr>
                <w:ilvl w:val="0"/>
                <w:numId w:val="6"/>
              </w:numPr>
              <w:spacing w:before="60" w:beforeAutospacing="0" w:after="34" w:afterAutospacing="0"/>
              <w:ind w:left="470" w:right="28" w:hanging="357"/>
              <w:rPr>
                <w:rFonts w:ascii="Arial" w:hAnsi="Arial" w:cs="Arial"/>
                <w:sz w:val="22"/>
                <w:szCs w:val="22"/>
              </w:rPr>
            </w:pPr>
            <w:r w:rsidRPr="009A567C">
              <w:rPr>
                <w:rFonts w:ascii="Arial" w:hAnsi="Arial" w:cs="Arial"/>
                <w:sz w:val="22"/>
                <w:szCs w:val="22"/>
              </w:rPr>
              <w:t>Not enough land, people migrate to towns/ cities</w:t>
            </w:r>
          </w:p>
          <w:p w:rsidR="0096509E" w:rsidRPr="009A567C" w:rsidRDefault="0096509E">
            <w:pPr>
              <w:pStyle w:val="NormalWeb"/>
              <w:numPr>
                <w:ilvl w:val="0"/>
                <w:numId w:val="6"/>
              </w:numPr>
              <w:spacing w:before="60" w:beforeAutospacing="0" w:after="34" w:afterAutospacing="0"/>
              <w:ind w:left="470" w:right="28" w:hanging="357"/>
              <w:rPr>
                <w:rFonts w:ascii="Arial" w:hAnsi="Arial" w:cs="Arial"/>
                <w:sz w:val="22"/>
                <w:szCs w:val="22"/>
              </w:rPr>
            </w:pPr>
            <w:r w:rsidRPr="009A567C">
              <w:rPr>
                <w:rFonts w:ascii="Arial" w:hAnsi="Arial" w:cs="Arial"/>
                <w:sz w:val="22"/>
                <w:szCs w:val="22"/>
              </w:rPr>
              <w:t>Family size is booming, not enough household food</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Marriage problems and polygamy</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Lazy people and beggars</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 xml:space="preserve">Drug addicts, gambling and </w:t>
            </w:r>
            <w:proofErr w:type="spellStart"/>
            <w:r w:rsidRPr="009A567C">
              <w:rPr>
                <w:rFonts w:ascii="Arial" w:hAnsi="Arial" w:cs="Arial"/>
                <w:sz w:val="22"/>
                <w:szCs w:val="22"/>
              </w:rPr>
              <w:t>drunkeness</w:t>
            </w:r>
            <w:proofErr w:type="spellEnd"/>
            <w:r w:rsidRPr="009A567C">
              <w:rPr>
                <w:rFonts w:ascii="Arial" w:hAnsi="Arial" w:cs="Arial"/>
                <w:sz w:val="22"/>
                <w:szCs w:val="22"/>
              </w:rPr>
              <w:t xml:space="preserve"> everywhere</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 xml:space="preserve">More people </w:t>
            </w:r>
            <w:proofErr w:type="gramStart"/>
            <w:r w:rsidRPr="009A567C">
              <w:rPr>
                <w:rFonts w:ascii="Arial" w:hAnsi="Arial" w:cs="Arial"/>
                <w:sz w:val="22"/>
                <w:szCs w:val="22"/>
              </w:rPr>
              <w:t>means</w:t>
            </w:r>
            <w:proofErr w:type="gramEnd"/>
            <w:r w:rsidRPr="009A567C">
              <w:rPr>
                <w:rFonts w:ascii="Arial" w:hAnsi="Arial" w:cs="Arial"/>
                <w:sz w:val="22"/>
                <w:szCs w:val="22"/>
              </w:rPr>
              <w:t xml:space="preserve"> less food and land to share</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Some families sell their land and migrate to towns looking for a better life</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The land is overused</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Bush burning has led to more kunai grassland</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Top soil is washed away from heavy rain falls</w:t>
            </w:r>
          </w:p>
          <w:p w:rsidR="0096509E" w:rsidRPr="009A567C" w:rsidRDefault="0096509E">
            <w:pPr>
              <w:pStyle w:val="NormalWeb"/>
              <w:numPr>
                <w:ilvl w:val="0"/>
                <w:numId w:val="6"/>
              </w:numPr>
              <w:spacing w:before="60" w:beforeAutospacing="0" w:after="34" w:afterAutospacing="0"/>
              <w:ind w:left="470" w:right="142" w:hanging="357"/>
              <w:rPr>
                <w:rFonts w:ascii="Arial" w:hAnsi="Arial" w:cs="Arial"/>
                <w:sz w:val="22"/>
                <w:szCs w:val="22"/>
              </w:rPr>
            </w:pPr>
            <w:r w:rsidRPr="009A567C">
              <w:rPr>
                <w:rFonts w:ascii="Arial" w:hAnsi="Arial" w:cs="Arial"/>
                <w:sz w:val="22"/>
                <w:szCs w:val="22"/>
              </w:rPr>
              <w:t>Small garden, less yields because of less soil fertility</w:t>
            </w:r>
          </w:p>
          <w:p w:rsidR="00E47D7A" w:rsidRPr="007E696A" w:rsidRDefault="0096509E">
            <w:pPr>
              <w:pStyle w:val="NormalWeb"/>
              <w:numPr>
                <w:ilvl w:val="0"/>
                <w:numId w:val="6"/>
              </w:numPr>
              <w:spacing w:before="60" w:beforeAutospacing="0" w:after="34" w:afterAutospacing="0"/>
              <w:ind w:left="470" w:right="142" w:hanging="357"/>
              <w:rPr>
                <w:sz w:val="22"/>
                <w:szCs w:val="22"/>
              </w:rPr>
            </w:pPr>
            <w:r w:rsidRPr="009A567C">
              <w:rPr>
                <w:rFonts w:ascii="Arial" w:hAnsi="Arial" w:cs="Arial"/>
                <w:sz w:val="22"/>
                <w:szCs w:val="22"/>
              </w:rPr>
              <w:t>Our way of gardening is failing,</w:t>
            </w:r>
            <w:r w:rsidR="00435893">
              <w:rPr>
                <w:rFonts w:ascii="Arial" w:hAnsi="Arial" w:cs="Arial"/>
                <w:sz w:val="22"/>
                <w:szCs w:val="22"/>
              </w:rPr>
              <w:t xml:space="preserve"> </w:t>
            </w:r>
            <w:r w:rsidRPr="009A567C">
              <w:rPr>
                <w:rFonts w:ascii="Arial" w:hAnsi="Arial" w:cs="Arial"/>
                <w:sz w:val="22"/>
                <w:szCs w:val="22"/>
              </w:rPr>
              <w:t>“</w:t>
            </w:r>
            <w:proofErr w:type="spellStart"/>
            <w:r w:rsidRPr="009A567C">
              <w:rPr>
                <w:rFonts w:ascii="Arial" w:hAnsi="Arial" w:cs="Arial"/>
                <w:sz w:val="22"/>
                <w:szCs w:val="22"/>
              </w:rPr>
              <w:t>olpela</w:t>
            </w:r>
            <w:proofErr w:type="spellEnd"/>
            <w:r w:rsidRPr="009A567C">
              <w:rPr>
                <w:rFonts w:ascii="Arial" w:hAnsi="Arial" w:cs="Arial"/>
                <w:sz w:val="22"/>
                <w:szCs w:val="22"/>
              </w:rPr>
              <w:t xml:space="preserve"> we i no inap</w:t>
            </w:r>
            <w:r w:rsidRPr="009A567C">
              <w:rPr>
                <w:rFonts w:ascii="Arial" w:hAnsi="Arial" w:cs="Arial"/>
                <w:b/>
                <w:bCs/>
                <w:sz w:val="22"/>
                <w:szCs w:val="22"/>
              </w:rPr>
              <w:t>”</w:t>
            </w:r>
          </w:p>
        </w:tc>
      </w:tr>
    </w:tbl>
    <w:p w:rsidR="006E1981" w:rsidRPr="00257277" w:rsidRDefault="006E1981">
      <w:pPr>
        <w:spacing w:line="259" w:lineRule="auto"/>
        <w:ind w:left="-1440" w:right="6624"/>
        <w:rPr>
          <w:rFonts w:ascii="Arial" w:hAnsi="Arial" w:cs="Arial"/>
        </w:rPr>
      </w:pPr>
    </w:p>
    <w:tbl>
      <w:tblPr>
        <w:tblStyle w:val="TableGrid"/>
        <w:tblW w:w="0" w:type="auto"/>
        <w:tblInd w:w="113" w:type="dxa"/>
        <w:tblLayout w:type="fixed"/>
        <w:tblCellMar>
          <w:top w:w="13" w:type="dxa"/>
          <w:right w:w="95" w:type="dxa"/>
        </w:tblCellMar>
        <w:tblLook w:val="04A0" w:firstRow="1" w:lastRow="0" w:firstColumn="1" w:lastColumn="0" w:noHBand="0" w:noVBand="1"/>
      </w:tblPr>
      <w:tblGrid>
        <w:gridCol w:w="5591"/>
        <w:gridCol w:w="5590"/>
      </w:tblGrid>
      <w:tr w:rsidR="006E1981" w:rsidRPr="00257277" w:rsidTr="00C31751">
        <w:trPr>
          <w:trHeight w:val="698"/>
          <w:tblHeader/>
        </w:trPr>
        <w:tc>
          <w:tcPr>
            <w:tcW w:w="5591" w:type="dxa"/>
            <w:tcBorders>
              <w:top w:val="single" w:sz="4" w:space="0" w:color="auto"/>
              <w:left w:val="single" w:sz="4" w:space="0" w:color="auto"/>
              <w:bottom w:val="single" w:sz="4" w:space="0" w:color="auto"/>
              <w:right w:val="single" w:sz="4" w:space="0" w:color="auto"/>
            </w:tcBorders>
            <w:shd w:val="clear" w:color="auto" w:fill="5B9BD5" w:themeFill="accent5"/>
            <w:vAlign w:val="center"/>
          </w:tcPr>
          <w:p w:rsidR="006E1981" w:rsidRPr="00B24759" w:rsidRDefault="000E6BEC" w:rsidP="00B24759">
            <w:pPr>
              <w:spacing w:line="259" w:lineRule="auto"/>
              <w:ind w:left="106"/>
              <w:jc w:val="center"/>
              <w:rPr>
                <w:rFonts w:ascii="Arial" w:hAnsi="Arial" w:cs="Arial"/>
                <w:bCs/>
              </w:rPr>
            </w:pPr>
            <w:r w:rsidRPr="00B24759">
              <w:rPr>
                <w:rFonts w:ascii="Arial" w:hAnsi="Arial" w:cs="Arial"/>
                <w:bCs/>
                <w:color w:val="FFFFFF"/>
                <w:sz w:val="28"/>
              </w:rPr>
              <w:lastRenderedPageBreak/>
              <w:t>Photographs and Drawings</w:t>
            </w:r>
          </w:p>
        </w:tc>
        <w:tc>
          <w:tcPr>
            <w:tcW w:w="5590" w:type="dxa"/>
            <w:tcBorders>
              <w:top w:val="single" w:sz="4" w:space="0" w:color="auto"/>
              <w:left w:val="single" w:sz="4" w:space="0" w:color="auto"/>
              <w:bottom w:val="single" w:sz="4" w:space="0" w:color="auto"/>
              <w:right w:val="single" w:sz="4" w:space="0" w:color="auto"/>
            </w:tcBorders>
            <w:shd w:val="clear" w:color="auto" w:fill="5B9BD5" w:themeFill="accent5"/>
            <w:vAlign w:val="center"/>
          </w:tcPr>
          <w:p w:rsidR="006E1981" w:rsidRPr="00B24759" w:rsidRDefault="000E6BEC" w:rsidP="00B24759">
            <w:pPr>
              <w:spacing w:line="259" w:lineRule="auto"/>
              <w:jc w:val="center"/>
              <w:rPr>
                <w:rFonts w:ascii="Arial" w:hAnsi="Arial" w:cs="Arial"/>
                <w:bCs/>
              </w:rPr>
            </w:pPr>
            <w:r w:rsidRPr="00B24759">
              <w:rPr>
                <w:rFonts w:ascii="Arial" w:hAnsi="Arial" w:cs="Arial"/>
                <w:bCs/>
                <w:color w:val="FFFFFF"/>
                <w:sz w:val="28"/>
              </w:rPr>
              <w:t>Comments from Facilitators and Trainees</w:t>
            </w:r>
          </w:p>
        </w:tc>
      </w:tr>
      <w:tr w:rsidR="006E1981" w:rsidRPr="00257277" w:rsidTr="00C31751">
        <w:trPr>
          <w:trHeight w:val="6501"/>
        </w:trPr>
        <w:tc>
          <w:tcPr>
            <w:tcW w:w="5591" w:type="dxa"/>
            <w:tcBorders>
              <w:top w:val="single" w:sz="4" w:space="0" w:color="auto"/>
              <w:left w:val="single" w:sz="2" w:space="0" w:color="000000" w:themeColor="text1"/>
              <w:bottom w:val="single" w:sz="2" w:space="0" w:color="000000" w:themeColor="text1"/>
              <w:right w:val="single" w:sz="2" w:space="0" w:color="000000" w:themeColor="text1"/>
            </w:tcBorders>
            <w:vAlign w:val="center"/>
          </w:tcPr>
          <w:p w:rsidR="006E1981" w:rsidRPr="00257277" w:rsidRDefault="00000000" w:rsidP="00B24759">
            <w:pPr>
              <w:spacing w:line="259" w:lineRule="auto"/>
              <w:ind w:left="106"/>
              <w:rPr>
                <w:rFonts w:ascii="Arial" w:hAnsi="Arial" w:cs="Arial"/>
              </w:rPr>
            </w:pPr>
            <w:r w:rsidRPr="00257277">
              <w:rPr>
                <w:rFonts w:ascii="Arial" w:hAnsi="Arial" w:cs="Arial"/>
                <w:noProof/>
              </w:rPr>
              <w:drawing>
                <wp:inline distT="0" distB="0" distL="0" distR="0">
                  <wp:extent cx="3441600" cy="4849200"/>
                  <wp:effectExtent l="12700" t="12700" r="13335" b="15240"/>
                  <wp:docPr id="2739" name="Picture 2739"/>
                  <wp:cNvGraphicFramePr/>
                  <a:graphic xmlns:a="http://schemas.openxmlformats.org/drawingml/2006/main">
                    <a:graphicData uri="http://schemas.openxmlformats.org/drawingml/2006/picture">
                      <pic:pic xmlns:pic="http://schemas.openxmlformats.org/drawingml/2006/picture">
                        <pic:nvPicPr>
                          <pic:cNvPr id="2739" name="Picture 2739"/>
                          <pic:cNvPicPr/>
                        </pic:nvPicPr>
                        <pic:blipFill>
                          <a:blip r:embed="rId25"/>
                          <a:stretch>
                            <a:fillRect/>
                          </a:stretch>
                        </pic:blipFill>
                        <pic:spPr>
                          <a:xfrm>
                            <a:off x="0" y="0"/>
                            <a:ext cx="3441600" cy="4849200"/>
                          </a:xfrm>
                          <a:prstGeom prst="rect">
                            <a:avLst/>
                          </a:prstGeom>
                          <a:ln w="3175">
                            <a:solidFill>
                              <a:schemeClr val="tx1"/>
                            </a:solidFill>
                          </a:ln>
                        </pic:spPr>
                      </pic:pic>
                    </a:graphicData>
                  </a:graphic>
                </wp:inline>
              </w:drawing>
            </w:r>
          </w:p>
        </w:tc>
        <w:tc>
          <w:tcPr>
            <w:tcW w:w="5590" w:type="dxa"/>
            <w:tcBorders>
              <w:top w:val="single" w:sz="4" w:space="0" w:color="auto"/>
              <w:left w:val="single" w:sz="2" w:space="0" w:color="000000" w:themeColor="text1"/>
              <w:bottom w:val="single" w:sz="2" w:space="0" w:color="000000" w:themeColor="text1"/>
              <w:right w:val="single" w:sz="2" w:space="0" w:color="000000" w:themeColor="text1"/>
            </w:tcBorders>
            <w:vAlign w:val="center"/>
          </w:tcPr>
          <w:p w:rsidR="00653788" w:rsidRPr="00653788" w:rsidRDefault="00653788" w:rsidP="00653788">
            <w:pPr>
              <w:pStyle w:val="NormalWeb"/>
              <w:spacing w:after="34"/>
              <w:ind w:left="113"/>
              <w:rPr>
                <w:rFonts w:ascii="Arial" w:hAnsi="Arial" w:cs="Arial"/>
              </w:rPr>
            </w:pPr>
            <w:r w:rsidRPr="00653788">
              <w:rPr>
                <w:rFonts w:ascii="Arial" w:hAnsi="Arial" w:cs="Arial"/>
                <w:color w:val="004586"/>
              </w:rPr>
              <w:t>The facilitators explained the different layers of soil as shown on the drawing opposite</w:t>
            </w:r>
          </w:p>
          <w:p w:rsidR="00653788" w:rsidRPr="00653788" w:rsidRDefault="00653788" w:rsidP="00653788">
            <w:pPr>
              <w:pStyle w:val="NormalWeb"/>
              <w:spacing w:before="0" w:beforeAutospacing="0" w:after="60" w:afterAutospacing="0"/>
              <w:ind w:left="113"/>
              <w:rPr>
                <w:rFonts w:ascii="Arial" w:hAnsi="Arial" w:cs="Arial"/>
              </w:rPr>
            </w:pPr>
            <w:r w:rsidRPr="00653788">
              <w:rPr>
                <w:rFonts w:ascii="Arial" w:hAnsi="Arial" w:cs="Arial"/>
                <w:sz w:val="22"/>
                <w:szCs w:val="22"/>
              </w:rPr>
              <w:t>Dead plant and animal materials lie on the top-soil. These dead leaves, rotten sticks/logs, dead animals and other dead materials are rotting down to form a dark, nearly black layer of decomposed organic called the humus.</w:t>
            </w:r>
          </w:p>
          <w:p w:rsidR="00653788" w:rsidRPr="00653788" w:rsidRDefault="00653788" w:rsidP="00653788">
            <w:pPr>
              <w:pStyle w:val="NormalWeb"/>
              <w:spacing w:before="0" w:beforeAutospacing="0" w:after="60" w:afterAutospacing="0"/>
              <w:ind w:left="113"/>
              <w:rPr>
                <w:rFonts w:ascii="Arial" w:hAnsi="Arial" w:cs="Arial"/>
              </w:rPr>
            </w:pPr>
            <w:r w:rsidRPr="00653788">
              <w:rPr>
                <w:rFonts w:ascii="Arial" w:hAnsi="Arial" w:cs="Arial"/>
                <w:sz w:val="22"/>
                <w:szCs w:val="22"/>
              </w:rPr>
              <w:t>The humus makes the top-soil below it rich in carbon and other nutrients. We say that it is fertile. The deeper the topsoil the better your garden food crops will grow, if there is enough water!</w:t>
            </w:r>
          </w:p>
          <w:p w:rsidR="00653788" w:rsidRPr="00653788" w:rsidRDefault="00653788" w:rsidP="00653788">
            <w:pPr>
              <w:pStyle w:val="NormalWeb"/>
              <w:spacing w:before="0" w:beforeAutospacing="0" w:after="60" w:afterAutospacing="0"/>
              <w:ind w:left="113"/>
              <w:rPr>
                <w:rFonts w:ascii="Arial" w:hAnsi="Arial" w:cs="Arial"/>
              </w:rPr>
            </w:pPr>
            <w:r w:rsidRPr="00653788">
              <w:rPr>
                <w:rFonts w:ascii="Arial" w:hAnsi="Arial" w:cs="Arial"/>
                <w:sz w:val="22"/>
                <w:szCs w:val="22"/>
              </w:rPr>
              <w:t>Down to the sub-soil, there is less humus mixed with it, it is less fertile. If your topsoil is washed away your crops will be poorer.</w:t>
            </w:r>
          </w:p>
          <w:p w:rsidR="00653788" w:rsidRPr="00653788" w:rsidRDefault="00653788" w:rsidP="00653788">
            <w:pPr>
              <w:pStyle w:val="NormalWeb"/>
              <w:spacing w:before="0" w:beforeAutospacing="0" w:after="60" w:afterAutospacing="0"/>
              <w:ind w:left="113"/>
              <w:rPr>
                <w:rFonts w:ascii="Arial" w:hAnsi="Arial" w:cs="Arial"/>
              </w:rPr>
            </w:pPr>
            <w:r w:rsidRPr="00653788">
              <w:rPr>
                <w:rFonts w:ascii="Arial" w:hAnsi="Arial" w:cs="Arial"/>
                <w:sz w:val="22"/>
                <w:szCs w:val="22"/>
              </w:rPr>
              <w:t xml:space="preserve">Below that is the decomposed rock. Sometimes revealing red clay, sands beds or broken rock, which are not good for holding water or gardening. Your crops will dry out in the hot sun when planted. </w:t>
            </w:r>
          </w:p>
          <w:p w:rsidR="00653788" w:rsidRPr="00653788" w:rsidRDefault="00653788" w:rsidP="00653788">
            <w:pPr>
              <w:pStyle w:val="NormalWeb"/>
              <w:spacing w:before="0" w:beforeAutospacing="0" w:after="60" w:afterAutospacing="0"/>
              <w:ind w:left="113"/>
              <w:rPr>
                <w:rFonts w:ascii="Arial" w:hAnsi="Arial" w:cs="Arial"/>
              </w:rPr>
            </w:pPr>
            <w:r w:rsidRPr="00653788">
              <w:rPr>
                <w:rFonts w:ascii="Arial" w:hAnsi="Arial" w:cs="Arial"/>
                <w:sz w:val="22"/>
                <w:szCs w:val="22"/>
              </w:rPr>
              <w:t>Coming down to the solid bedrock. It's like a desert. Only a few plants grow very, very slowly on it.</w:t>
            </w:r>
          </w:p>
          <w:p w:rsidR="00653788" w:rsidRDefault="00653788" w:rsidP="00490C1A">
            <w:pPr>
              <w:pStyle w:val="NormalWeb"/>
              <w:spacing w:before="120" w:beforeAutospacing="0" w:after="60" w:afterAutospacing="0"/>
              <w:ind w:left="113"/>
            </w:pPr>
            <w:r>
              <w:rPr>
                <w:rFonts w:ascii="Arial" w:hAnsi="Arial" w:cs="Arial"/>
                <w:color w:val="004586"/>
              </w:rPr>
              <w:t xml:space="preserve">The soil </w:t>
            </w:r>
            <w:r>
              <w:rPr>
                <w:rFonts w:ascii="Tahoma" w:hAnsi="Tahoma" w:cs="Tahoma"/>
                <w:color w:val="004586"/>
              </w:rPr>
              <w:t>needs</w:t>
            </w:r>
            <w:r>
              <w:rPr>
                <w:rFonts w:ascii="Arial" w:hAnsi="Arial" w:cs="Arial"/>
                <w:color w:val="004586"/>
              </w:rPr>
              <w:t xml:space="preserve"> improvement.</w:t>
            </w:r>
          </w:p>
          <w:p w:rsidR="00653788" w:rsidRDefault="00653788" w:rsidP="00490C1A">
            <w:pPr>
              <w:pStyle w:val="NormalWeb"/>
              <w:spacing w:before="60" w:beforeAutospacing="0" w:after="60" w:afterAutospacing="0"/>
              <w:ind w:left="720"/>
            </w:pPr>
            <w:r>
              <w:rPr>
                <w:rFonts w:ascii="Arial" w:hAnsi="Arial" w:cs="Arial"/>
                <w:color w:val="004586"/>
                <w:sz w:val="22"/>
                <w:szCs w:val="22"/>
              </w:rPr>
              <w:t>What can we do to improve our garden soil?</w:t>
            </w:r>
          </w:p>
          <w:p w:rsidR="00653788" w:rsidRPr="00653788" w:rsidRDefault="00653788">
            <w:pPr>
              <w:pStyle w:val="NormalWeb"/>
              <w:numPr>
                <w:ilvl w:val="0"/>
                <w:numId w:val="7"/>
              </w:numPr>
              <w:spacing w:after="0" w:afterAutospacing="0" w:line="256" w:lineRule="auto"/>
              <w:rPr>
                <w:rFonts w:ascii="Arial" w:hAnsi="Arial" w:cs="Arial"/>
              </w:rPr>
            </w:pPr>
            <w:r w:rsidRPr="00653788">
              <w:rPr>
                <w:rFonts w:ascii="Arial" w:hAnsi="Arial" w:cs="Arial"/>
                <w:sz w:val="22"/>
                <w:szCs w:val="22"/>
              </w:rPr>
              <w:t>Apply store fertilizer to make crops grow well</w:t>
            </w:r>
          </w:p>
          <w:p w:rsidR="00653788" w:rsidRPr="00653788" w:rsidRDefault="00653788">
            <w:pPr>
              <w:pStyle w:val="NormalWeb"/>
              <w:numPr>
                <w:ilvl w:val="0"/>
                <w:numId w:val="7"/>
              </w:numPr>
              <w:spacing w:after="0" w:afterAutospacing="0" w:line="256" w:lineRule="auto"/>
              <w:rPr>
                <w:rFonts w:ascii="Arial" w:hAnsi="Arial" w:cs="Arial"/>
              </w:rPr>
            </w:pPr>
            <w:r w:rsidRPr="00653788">
              <w:rPr>
                <w:rFonts w:ascii="Arial" w:hAnsi="Arial" w:cs="Arial"/>
                <w:sz w:val="22"/>
                <w:szCs w:val="22"/>
              </w:rPr>
              <w:t>Apply domestic animal manure/wastes</w:t>
            </w:r>
          </w:p>
          <w:p w:rsidR="00653788" w:rsidRPr="00653788" w:rsidRDefault="00653788">
            <w:pPr>
              <w:pStyle w:val="NormalWeb"/>
              <w:numPr>
                <w:ilvl w:val="0"/>
                <w:numId w:val="7"/>
              </w:numPr>
              <w:spacing w:after="0" w:afterAutospacing="0" w:line="256" w:lineRule="auto"/>
              <w:rPr>
                <w:rFonts w:ascii="Arial" w:hAnsi="Arial" w:cs="Arial"/>
              </w:rPr>
            </w:pPr>
            <w:r w:rsidRPr="00653788">
              <w:rPr>
                <w:rFonts w:ascii="Arial" w:hAnsi="Arial" w:cs="Arial"/>
                <w:sz w:val="22"/>
                <w:szCs w:val="22"/>
              </w:rPr>
              <w:t>Leave the land for some years (fallowing)</w:t>
            </w:r>
          </w:p>
          <w:p w:rsidR="00653788" w:rsidRPr="00653788" w:rsidRDefault="00653788">
            <w:pPr>
              <w:pStyle w:val="NormalWeb"/>
              <w:numPr>
                <w:ilvl w:val="0"/>
                <w:numId w:val="7"/>
              </w:numPr>
              <w:spacing w:after="51" w:afterAutospacing="0" w:line="256" w:lineRule="auto"/>
              <w:rPr>
                <w:rFonts w:ascii="Arial" w:hAnsi="Arial" w:cs="Arial"/>
              </w:rPr>
            </w:pPr>
            <w:r w:rsidRPr="00653788">
              <w:rPr>
                <w:rFonts w:ascii="Arial" w:hAnsi="Arial" w:cs="Arial"/>
                <w:sz w:val="22"/>
                <w:szCs w:val="22"/>
              </w:rPr>
              <w:t xml:space="preserve">Plant legumes and trees on the land to </w:t>
            </w:r>
          </w:p>
          <w:p w:rsidR="00653788" w:rsidRPr="00653788" w:rsidRDefault="00653788">
            <w:pPr>
              <w:pStyle w:val="NormalWeb"/>
              <w:numPr>
                <w:ilvl w:val="0"/>
                <w:numId w:val="7"/>
              </w:numPr>
              <w:spacing w:after="51" w:afterAutospacing="0" w:line="257" w:lineRule="auto"/>
              <w:ind w:left="1077" w:hanging="357"/>
              <w:rPr>
                <w:rFonts w:ascii="Arial" w:hAnsi="Arial" w:cs="Arial"/>
              </w:rPr>
            </w:pPr>
            <w:r w:rsidRPr="00653788">
              <w:rPr>
                <w:rFonts w:ascii="Arial" w:hAnsi="Arial" w:cs="Arial"/>
                <w:sz w:val="22"/>
                <w:szCs w:val="22"/>
              </w:rPr>
              <w:t>Plant legumes and trees on the land to naturally produce soil fertility for future</w:t>
            </w:r>
          </w:p>
          <w:p w:rsidR="00FB031D" w:rsidRPr="00257277" w:rsidRDefault="00FB031D" w:rsidP="00653788">
            <w:pPr>
              <w:pStyle w:val="ListParagraph"/>
              <w:spacing w:line="259" w:lineRule="auto"/>
              <w:rPr>
                <w:rFonts w:ascii="Arial" w:hAnsi="Arial" w:cs="Arial"/>
              </w:rPr>
            </w:pPr>
          </w:p>
        </w:tc>
      </w:tr>
    </w:tbl>
    <w:p w:rsidR="0082792B" w:rsidRPr="00257277" w:rsidRDefault="0082792B">
      <w:pPr>
        <w:spacing w:line="259" w:lineRule="auto"/>
        <w:ind w:left="-1440" w:right="14399"/>
        <w:rPr>
          <w:rFonts w:ascii="Arial" w:hAnsi="Arial" w:cs="Arial"/>
        </w:rPr>
      </w:pPr>
    </w:p>
    <w:tbl>
      <w:tblPr>
        <w:tblStyle w:val="TableGrid"/>
        <w:tblW w:w="11181" w:type="dxa"/>
        <w:tblInd w:w="-106" w:type="dxa"/>
        <w:tblLayout w:type="fixed"/>
        <w:tblCellMar>
          <w:top w:w="13" w:type="dxa"/>
          <w:left w:w="363" w:type="dxa"/>
          <w:bottom w:w="6" w:type="dxa"/>
          <w:right w:w="363" w:type="dxa"/>
        </w:tblCellMar>
        <w:tblLook w:val="04A0" w:firstRow="1" w:lastRow="0" w:firstColumn="1" w:lastColumn="0" w:noHBand="0" w:noVBand="1"/>
      </w:tblPr>
      <w:tblGrid>
        <w:gridCol w:w="5511"/>
        <w:gridCol w:w="5670"/>
      </w:tblGrid>
      <w:tr w:rsidR="00E42A93" w:rsidRPr="00257277" w:rsidTr="00F62DB9">
        <w:trPr>
          <w:trHeight w:val="868"/>
          <w:tblHeader/>
        </w:trPr>
        <w:tc>
          <w:tcPr>
            <w:tcW w:w="5511" w:type="dxa"/>
            <w:tcBorders>
              <w:top w:val="single" w:sz="4" w:space="0" w:color="auto"/>
              <w:left w:val="single" w:sz="4" w:space="0" w:color="auto"/>
              <w:bottom w:val="single" w:sz="4" w:space="0" w:color="auto"/>
              <w:right w:val="single" w:sz="4" w:space="0" w:color="auto"/>
            </w:tcBorders>
            <w:shd w:val="clear" w:color="auto" w:fill="7030A0"/>
            <w:vAlign w:val="center"/>
          </w:tcPr>
          <w:p w:rsidR="006E1981" w:rsidRPr="007D49E4" w:rsidRDefault="00413F6F" w:rsidP="00805A72">
            <w:pPr>
              <w:spacing w:line="259" w:lineRule="auto"/>
              <w:ind w:left="106"/>
              <w:jc w:val="center"/>
              <w:rPr>
                <w:rFonts w:ascii="Arial" w:hAnsi="Arial" w:cs="Arial"/>
                <w:bCs/>
                <w:sz w:val="26"/>
                <w:szCs w:val="26"/>
              </w:rPr>
            </w:pPr>
            <w:r w:rsidRPr="007D49E4">
              <w:rPr>
                <w:rFonts w:ascii="Arial" w:hAnsi="Arial" w:cs="Arial"/>
                <w:bCs/>
                <w:color w:val="FFFFFF"/>
                <w:sz w:val="26"/>
                <w:szCs w:val="26"/>
              </w:rPr>
              <w:lastRenderedPageBreak/>
              <w:t>Photographs and Drawings</w:t>
            </w:r>
          </w:p>
        </w:tc>
        <w:tc>
          <w:tcPr>
            <w:tcW w:w="4351" w:type="dxa"/>
            <w:tcBorders>
              <w:top w:val="single" w:sz="8" w:space="0" w:color="4BACC6"/>
              <w:left w:val="single" w:sz="4" w:space="0" w:color="auto"/>
              <w:bottom w:val="single" w:sz="4" w:space="0" w:color="auto"/>
              <w:right w:val="single" w:sz="8" w:space="0" w:color="4BACC6"/>
            </w:tcBorders>
            <w:shd w:val="clear" w:color="auto" w:fill="7030A0"/>
            <w:vAlign w:val="center"/>
          </w:tcPr>
          <w:p w:rsidR="006E1981" w:rsidRPr="007D49E4" w:rsidRDefault="00413F6F" w:rsidP="00132AD2">
            <w:pPr>
              <w:spacing w:line="259" w:lineRule="auto"/>
              <w:jc w:val="center"/>
              <w:rPr>
                <w:rFonts w:ascii="Arial" w:hAnsi="Arial" w:cs="Arial"/>
                <w:bCs/>
                <w:sz w:val="26"/>
                <w:szCs w:val="26"/>
              </w:rPr>
            </w:pPr>
            <w:r w:rsidRPr="007D49E4">
              <w:rPr>
                <w:rFonts w:ascii="Arial" w:hAnsi="Arial" w:cs="Arial"/>
                <w:bCs/>
                <w:color w:val="FFFFFF"/>
                <w:sz w:val="26"/>
                <w:szCs w:val="26"/>
              </w:rPr>
              <w:t>Comments from Facilitators and Trainees</w:t>
            </w:r>
          </w:p>
        </w:tc>
      </w:tr>
      <w:tr w:rsidR="00E42A93" w:rsidRPr="00257277" w:rsidTr="00F62DB9">
        <w:trPr>
          <w:cantSplit/>
          <w:trHeight w:val="868"/>
        </w:trPr>
        <w:tc>
          <w:tcPr>
            <w:tcW w:w="5511" w:type="dxa"/>
            <w:tcBorders>
              <w:top w:val="single" w:sz="4" w:space="0" w:color="auto"/>
              <w:left w:val="single" w:sz="4" w:space="0" w:color="auto"/>
              <w:bottom w:val="single" w:sz="4" w:space="0" w:color="auto"/>
              <w:right w:val="single" w:sz="4" w:space="0" w:color="auto"/>
            </w:tcBorders>
          </w:tcPr>
          <w:p w:rsidR="006E1981" w:rsidRDefault="00000000" w:rsidP="00E42A93">
            <w:pPr>
              <w:pStyle w:val="ListParagraph"/>
              <w:spacing w:line="259" w:lineRule="auto"/>
              <w:ind w:left="0" w:right="82"/>
              <w:rPr>
                <w:rFonts w:ascii="Arial" w:hAnsi="Arial" w:cs="Arial"/>
                <w:b/>
                <w:sz w:val="22"/>
              </w:rPr>
            </w:pPr>
            <w:r w:rsidRPr="00257277">
              <w:rPr>
                <w:rFonts w:ascii="Arial" w:hAnsi="Arial" w:cs="Arial"/>
                <w:noProof/>
              </w:rPr>
              <w:drawing>
                <wp:inline distT="0" distB="0" distL="0" distR="0">
                  <wp:extent cx="3771900" cy="3289300"/>
                  <wp:effectExtent l="12700" t="12700" r="12700" b="12700"/>
                  <wp:docPr id="2901" name="Picture 2901"/>
                  <wp:cNvGraphicFramePr/>
                  <a:graphic xmlns:a="http://schemas.openxmlformats.org/drawingml/2006/main">
                    <a:graphicData uri="http://schemas.openxmlformats.org/drawingml/2006/picture">
                      <pic:pic xmlns:pic="http://schemas.openxmlformats.org/drawingml/2006/picture">
                        <pic:nvPicPr>
                          <pic:cNvPr id="2901" name="Picture 2901"/>
                          <pic:cNvPicPr/>
                        </pic:nvPicPr>
                        <pic:blipFill>
                          <a:blip r:embed="rId26"/>
                          <a:stretch>
                            <a:fillRect/>
                          </a:stretch>
                        </pic:blipFill>
                        <pic:spPr>
                          <a:xfrm>
                            <a:off x="0" y="0"/>
                            <a:ext cx="3791933" cy="3306770"/>
                          </a:xfrm>
                          <a:prstGeom prst="rect">
                            <a:avLst/>
                          </a:prstGeom>
                          <a:ln w="3175">
                            <a:solidFill>
                              <a:schemeClr val="tx1"/>
                            </a:solidFill>
                          </a:ln>
                        </pic:spPr>
                      </pic:pic>
                    </a:graphicData>
                  </a:graphic>
                </wp:inline>
              </w:drawing>
            </w:r>
          </w:p>
          <w:p w:rsidR="000B4644" w:rsidRPr="00F62DB9" w:rsidRDefault="000B4644" w:rsidP="00F62DB9">
            <w:pPr>
              <w:spacing w:line="259" w:lineRule="auto"/>
              <w:ind w:right="82"/>
              <w:jc w:val="center"/>
              <w:rPr>
                <w:rFonts w:ascii="Arial" w:hAnsi="Arial" w:cs="Arial"/>
                <w:i/>
                <w:iCs/>
              </w:rPr>
            </w:pPr>
            <w:r w:rsidRPr="00F62DB9">
              <w:rPr>
                <w:rFonts w:ascii="Arial" w:eastAsia="Comic Sans MS" w:hAnsi="Arial" w:cs="Arial"/>
                <w:i/>
                <w:iCs/>
                <w:color w:val="0070C0"/>
              </w:rPr>
              <w:t>Group photo of the Sogomie training participants</w:t>
            </w:r>
          </w:p>
        </w:tc>
        <w:tc>
          <w:tcPr>
            <w:tcW w:w="5670" w:type="dxa"/>
            <w:tcBorders>
              <w:top w:val="single" w:sz="4" w:space="0" w:color="auto"/>
              <w:left w:val="single" w:sz="4" w:space="0" w:color="auto"/>
              <w:bottom w:val="single" w:sz="4" w:space="0" w:color="auto"/>
              <w:right w:val="single" w:sz="4" w:space="0" w:color="auto"/>
            </w:tcBorders>
          </w:tcPr>
          <w:p w:rsidR="00E671FB" w:rsidRPr="00E42A93" w:rsidRDefault="00E671FB" w:rsidP="00E671FB">
            <w:pPr>
              <w:pStyle w:val="NormalWeb"/>
              <w:spacing w:before="120" w:beforeAutospacing="0" w:after="120" w:afterAutospacing="0"/>
              <w:rPr>
                <w:rFonts w:ascii="Arial" w:hAnsi="Arial" w:cs="Arial"/>
              </w:rPr>
            </w:pPr>
            <w:r w:rsidRPr="00E42A93">
              <w:rPr>
                <w:rFonts w:ascii="Arial" w:hAnsi="Arial" w:cs="Arial"/>
                <w:color w:val="004586"/>
              </w:rPr>
              <w:t>What do you know about Climate Change?</w:t>
            </w:r>
          </w:p>
          <w:p w:rsidR="00E671FB" w:rsidRPr="00E42A93" w:rsidRDefault="00E671FB" w:rsidP="00E671FB">
            <w:pPr>
              <w:pStyle w:val="NormalWeb"/>
              <w:spacing w:before="120" w:beforeAutospacing="0" w:after="120" w:afterAutospacing="0"/>
              <w:rPr>
                <w:rFonts w:ascii="Arial" w:hAnsi="Arial" w:cs="Arial"/>
              </w:rPr>
            </w:pPr>
            <w:r w:rsidRPr="00E42A93">
              <w:rPr>
                <w:rFonts w:ascii="Arial" w:hAnsi="Arial" w:cs="Arial"/>
                <w:color w:val="004586"/>
                <w:sz w:val="22"/>
                <w:szCs w:val="22"/>
              </w:rPr>
              <w:t>The sun and rain are out of balance.</w:t>
            </w:r>
          </w:p>
          <w:p w:rsidR="00E671FB" w:rsidRPr="00E42A93" w:rsidRDefault="00E671FB" w:rsidP="004A55E0">
            <w:pPr>
              <w:pStyle w:val="NormalWeb"/>
              <w:spacing w:before="60" w:beforeAutospacing="0" w:after="60" w:afterAutospacing="0"/>
              <w:ind w:left="363"/>
              <w:rPr>
                <w:rFonts w:ascii="Arial" w:hAnsi="Arial" w:cs="Arial"/>
              </w:rPr>
            </w:pPr>
            <w:r w:rsidRPr="004A55E0">
              <w:rPr>
                <w:rFonts w:ascii="Arial" w:hAnsi="Arial" w:cs="Arial"/>
                <w:color w:val="004586"/>
              </w:rPr>
              <w:t>The weather goes ‘</w:t>
            </w:r>
            <w:proofErr w:type="spellStart"/>
            <w:r w:rsidRPr="004A55E0">
              <w:rPr>
                <w:rFonts w:ascii="Arial" w:hAnsi="Arial" w:cs="Arial"/>
                <w:color w:val="004586"/>
              </w:rPr>
              <w:t>longlong</w:t>
            </w:r>
            <w:proofErr w:type="spellEnd"/>
            <w:r w:rsidRPr="004A55E0">
              <w:rPr>
                <w:rFonts w:ascii="Arial" w:hAnsi="Arial" w:cs="Arial"/>
                <w:color w:val="004586"/>
              </w:rPr>
              <w:t>’/crazy</w:t>
            </w:r>
            <w:r w:rsidRPr="00E42A93">
              <w:rPr>
                <w:rFonts w:ascii="Arial" w:hAnsi="Arial" w:cs="Arial"/>
                <w:color w:val="004586"/>
                <w:sz w:val="22"/>
                <w:szCs w:val="22"/>
              </w:rPr>
              <w:t>.</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Heat from the sun is very hot.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Food crops are burnt up in the gardens.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Increase in pests (weevil) in the gardens.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Food production is very low.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Low level of big rivers. Small rivers and springs dry up.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Very heavy rain in some places yet very dry elsewhere</w:t>
            </w:r>
          </w:p>
          <w:p w:rsidR="00E671FB" w:rsidRPr="00E42A93" w:rsidRDefault="00E671FB">
            <w:pPr>
              <w:pStyle w:val="NormalWeb"/>
              <w:numPr>
                <w:ilvl w:val="0"/>
                <w:numId w:val="2"/>
              </w:numPr>
              <w:spacing w:after="34" w:afterAutospacing="0"/>
              <w:rPr>
                <w:rFonts w:ascii="Arial" w:hAnsi="Arial" w:cs="Arial"/>
              </w:rPr>
            </w:pPr>
            <w:r w:rsidRPr="00E42A93">
              <w:rPr>
                <w:rFonts w:ascii="Arial" w:hAnsi="Arial" w:cs="Arial"/>
                <w:sz w:val="22"/>
                <w:szCs w:val="22"/>
              </w:rPr>
              <w:t xml:space="preserve">High frequency of water related diseases from drinking polluted rivers/springs.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Shortage of food. </w:t>
            </w:r>
          </w:p>
          <w:p w:rsidR="00E671FB" w:rsidRPr="00E42A93" w:rsidRDefault="00E671FB">
            <w:pPr>
              <w:pStyle w:val="NormalWeb"/>
              <w:numPr>
                <w:ilvl w:val="0"/>
                <w:numId w:val="2"/>
              </w:numPr>
              <w:spacing w:after="11" w:afterAutospacing="0" w:line="256" w:lineRule="auto"/>
              <w:rPr>
                <w:rFonts w:ascii="Arial" w:hAnsi="Arial" w:cs="Arial"/>
              </w:rPr>
            </w:pPr>
            <w:r w:rsidRPr="00E42A93">
              <w:rPr>
                <w:rFonts w:ascii="Arial" w:hAnsi="Arial" w:cs="Arial"/>
                <w:sz w:val="22"/>
                <w:szCs w:val="22"/>
              </w:rPr>
              <w:t xml:space="preserve">People are sick and dying. </w:t>
            </w:r>
          </w:p>
          <w:p w:rsidR="00E671FB" w:rsidRPr="00E42A93" w:rsidRDefault="00E671FB">
            <w:pPr>
              <w:pStyle w:val="NormalWeb"/>
              <w:numPr>
                <w:ilvl w:val="0"/>
                <w:numId w:val="2"/>
              </w:numPr>
              <w:spacing w:after="34" w:afterAutospacing="0" w:line="237" w:lineRule="auto"/>
              <w:rPr>
                <w:rFonts w:ascii="Arial" w:hAnsi="Arial" w:cs="Arial"/>
              </w:rPr>
            </w:pPr>
            <w:r w:rsidRPr="00E42A93">
              <w:rPr>
                <w:rFonts w:ascii="Arial" w:hAnsi="Arial" w:cs="Arial"/>
                <w:sz w:val="22"/>
                <w:szCs w:val="22"/>
              </w:rPr>
              <w:t xml:space="preserve">Pollution (smoke and gas/ CO2) from big factories around the world goes up into our atmosphere like a blanket trapping the heat of the sun. This creates drought/ taim </w:t>
            </w:r>
            <w:proofErr w:type="spellStart"/>
            <w:r w:rsidRPr="00E42A93">
              <w:rPr>
                <w:rFonts w:ascii="Arial" w:hAnsi="Arial" w:cs="Arial"/>
                <w:sz w:val="22"/>
                <w:szCs w:val="22"/>
              </w:rPr>
              <w:t>drai</w:t>
            </w:r>
            <w:proofErr w:type="spellEnd"/>
            <w:r w:rsidRPr="00E42A93">
              <w:rPr>
                <w:rFonts w:ascii="Arial" w:hAnsi="Arial" w:cs="Arial"/>
                <w:sz w:val="22"/>
                <w:szCs w:val="22"/>
              </w:rPr>
              <w:t>/ El Nino, the Baby.</w:t>
            </w:r>
          </w:p>
          <w:p w:rsidR="00E671FB" w:rsidRPr="00E42A93" w:rsidRDefault="00E671FB">
            <w:pPr>
              <w:pStyle w:val="NormalWeb"/>
              <w:numPr>
                <w:ilvl w:val="0"/>
                <w:numId w:val="2"/>
              </w:numPr>
              <w:spacing w:after="34" w:afterAutospacing="0"/>
              <w:rPr>
                <w:rFonts w:ascii="Arial" w:hAnsi="Arial" w:cs="Arial"/>
              </w:rPr>
            </w:pPr>
            <w:r w:rsidRPr="00E42A93">
              <w:rPr>
                <w:rFonts w:ascii="Arial" w:hAnsi="Arial" w:cs="Arial"/>
                <w:sz w:val="22"/>
                <w:szCs w:val="22"/>
              </w:rPr>
              <w:t xml:space="preserve">When this happens other parts of the world experience heavy rainfall causing landslides, floods destroying farms, roads, bridges. People are drowning in the countryside, cities and towns. This is called La Nina, the </w:t>
            </w:r>
            <w:proofErr w:type="gramStart"/>
            <w:r w:rsidRPr="00E42A93">
              <w:rPr>
                <w:rFonts w:ascii="Arial" w:hAnsi="Arial" w:cs="Arial"/>
                <w:sz w:val="22"/>
                <w:szCs w:val="22"/>
              </w:rPr>
              <w:t>Mother</w:t>
            </w:r>
            <w:proofErr w:type="gramEnd"/>
            <w:r w:rsidRPr="00E42A93">
              <w:rPr>
                <w:rFonts w:ascii="Arial" w:hAnsi="Arial" w:cs="Arial"/>
                <w:sz w:val="22"/>
                <w:szCs w:val="22"/>
              </w:rPr>
              <w:t>.</w:t>
            </w:r>
          </w:p>
          <w:p w:rsidR="00E671FB" w:rsidRPr="00E42A93" w:rsidRDefault="00C36244" w:rsidP="00161077">
            <w:pPr>
              <w:pStyle w:val="NormalWeb"/>
              <w:numPr>
                <w:ilvl w:val="0"/>
                <w:numId w:val="2"/>
              </w:numPr>
              <w:spacing w:after="34" w:afterAutospacing="0"/>
              <w:rPr>
                <w:rFonts w:ascii="Arial" w:hAnsi="Arial" w:cs="Arial"/>
              </w:rPr>
            </w:pPr>
            <w:r>
              <w:rPr>
                <w:rFonts w:ascii="Arial" w:hAnsi="Arial" w:cs="Arial"/>
                <w:sz w:val="22"/>
                <w:szCs w:val="22"/>
              </w:rPr>
              <w:t>When we</w:t>
            </w:r>
            <w:r w:rsidR="00E671FB" w:rsidRPr="00E42A93">
              <w:rPr>
                <w:rFonts w:ascii="Arial" w:hAnsi="Arial" w:cs="Arial"/>
                <w:sz w:val="22"/>
                <w:szCs w:val="22"/>
              </w:rPr>
              <w:t xml:space="preserve"> experience very hot sun or drought </w:t>
            </w:r>
            <w:r>
              <w:rPr>
                <w:rFonts w:ascii="Arial" w:hAnsi="Arial" w:cs="Arial"/>
                <w:sz w:val="22"/>
                <w:szCs w:val="22"/>
              </w:rPr>
              <w:t xml:space="preserve">it may </w:t>
            </w:r>
            <w:r w:rsidR="00E671FB" w:rsidRPr="00E42A93">
              <w:rPr>
                <w:rFonts w:ascii="Arial" w:hAnsi="Arial" w:cs="Arial"/>
                <w:sz w:val="22"/>
                <w:szCs w:val="22"/>
              </w:rPr>
              <w:t>start El Nino, the Baby, destroying forests, water holes/springs, food gardens and bringing pests, diseases, hunger, bush fires and more deaths.</w:t>
            </w:r>
          </w:p>
          <w:p w:rsidR="006E1981" w:rsidRPr="00257277" w:rsidRDefault="006E1981" w:rsidP="00E671FB">
            <w:pPr>
              <w:ind w:left="360"/>
              <w:contextualSpacing/>
              <w:rPr>
                <w:rFonts w:ascii="Arial" w:hAnsi="Arial" w:cs="Arial"/>
              </w:rPr>
            </w:pPr>
          </w:p>
        </w:tc>
      </w:tr>
    </w:tbl>
    <w:p w:rsidR="006E1981" w:rsidRPr="00257277" w:rsidRDefault="006E1981">
      <w:pPr>
        <w:spacing w:line="259" w:lineRule="auto"/>
        <w:ind w:left="-1440" w:right="14399"/>
        <w:rPr>
          <w:rFonts w:ascii="Arial" w:hAnsi="Arial" w:cs="Arial"/>
        </w:rPr>
      </w:pPr>
    </w:p>
    <w:tbl>
      <w:tblPr>
        <w:tblStyle w:val="TableGrid"/>
        <w:tblW w:w="11181" w:type="dxa"/>
        <w:tblInd w:w="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13" w:type="dxa"/>
          <w:bottom w:w="6" w:type="dxa"/>
          <w:right w:w="81" w:type="dxa"/>
        </w:tblCellMar>
        <w:tblLook w:val="04A0" w:firstRow="1" w:lastRow="0" w:firstColumn="1" w:lastColumn="0" w:noHBand="0" w:noVBand="1"/>
      </w:tblPr>
      <w:tblGrid>
        <w:gridCol w:w="5667"/>
        <w:gridCol w:w="5514"/>
      </w:tblGrid>
      <w:tr w:rsidR="006E1981" w:rsidRPr="00257277" w:rsidTr="00933F22">
        <w:trPr>
          <w:cantSplit/>
          <w:trHeight w:val="868"/>
          <w:tblHeader/>
        </w:trPr>
        <w:tc>
          <w:tcPr>
            <w:tcW w:w="5667" w:type="dxa"/>
            <w:shd w:val="clear" w:color="auto" w:fill="00B0F0"/>
            <w:vAlign w:val="center"/>
          </w:tcPr>
          <w:p w:rsidR="006E1981" w:rsidRPr="00805A72" w:rsidRDefault="00AA54D0" w:rsidP="00410071">
            <w:pPr>
              <w:spacing w:line="259" w:lineRule="auto"/>
              <w:ind w:left="106"/>
              <w:jc w:val="center"/>
              <w:rPr>
                <w:rFonts w:ascii="Arial" w:hAnsi="Arial" w:cs="Arial"/>
                <w:bCs/>
                <w:sz w:val="26"/>
                <w:szCs w:val="26"/>
              </w:rPr>
            </w:pPr>
            <w:r w:rsidRPr="00805A72">
              <w:rPr>
                <w:rFonts w:ascii="Arial" w:hAnsi="Arial" w:cs="Arial"/>
                <w:bCs/>
                <w:color w:val="FFFFFF"/>
                <w:sz w:val="26"/>
                <w:szCs w:val="26"/>
              </w:rPr>
              <w:lastRenderedPageBreak/>
              <w:t>Photographs and Drawings</w:t>
            </w:r>
          </w:p>
        </w:tc>
        <w:tc>
          <w:tcPr>
            <w:tcW w:w="5514" w:type="dxa"/>
            <w:shd w:val="clear" w:color="auto" w:fill="00B0F0"/>
            <w:vAlign w:val="center"/>
          </w:tcPr>
          <w:p w:rsidR="006E1981" w:rsidRPr="00805A72" w:rsidRDefault="00AA54D0" w:rsidP="00410071">
            <w:pPr>
              <w:spacing w:line="259" w:lineRule="auto"/>
              <w:jc w:val="center"/>
              <w:rPr>
                <w:rFonts w:ascii="Arial" w:hAnsi="Arial" w:cs="Arial"/>
                <w:bCs/>
                <w:sz w:val="26"/>
                <w:szCs w:val="26"/>
              </w:rPr>
            </w:pPr>
            <w:r w:rsidRPr="00805A72">
              <w:rPr>
                <w:rFonts w:ascii="Arial" w:hAnsi="Arial" w:cs="Arial"/>
                <w:bCs/>
                <w:color w:val="FFFFFF"/>
                <w:sz w:val="26"/>
                <w:szCs w:val="26"/>
              </w:rPr>
              <w:t>Comments from Facilitators and Trainees</w:t>
            </w:r>
          </w:p>
        </w:tc>
      </w:tr>
      <w:tr w:rsidR="006E1981" w:rsidRPr="00257277" w:rsidTr="00933F22">
        <w:trPr>
          <w:cantSplit/>
          <w:trHeight w:val="7564"/>
        </w:trPr>
        <w:tc>
          <w:tcPr>
            <w:tcW w:w="5667" w:type="dxa"/>
          </w:tcPr>
          <w:p w:rsidR="006E1981" w:rsidRPr="00257277" w:rsidRDefault="00000000" w:rsidP="00410071">
            <w:pPr>
              <w:spacing w:line="259" w:lineRule="auto"/>
              <w:ind w:right="146"/>
              <w:jc w:val="right"/>
              <w:rPr>
                <w:rFonts w:ascii="Arial" w:hAnsi="Arial" w:cs="Arial"/>
              </w:rPr>
            </w:pPr>
            <w:r w:rsidRPr="00257277">
              <w:rPr>
                <w:rFonts w:ascii="Arial" w:hAnsi="Arial" w:cs="Arial"/>
                <w:noProof/>
              </w:rPr>
              <w:drawing>
                <wp:inline distT="0" distB="0" distL="0" distR="0">
                  <wp:extent cx="3877858" cy="3505200"/>
                  <wp:effectExtent l="12700" t="12700" r="8890" b="1270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 name="Picture 3017"/>
                          <pic:cNvPicPr preferRelativeResize="0"/>
                        </pic:nvPicPr>
                        <pic:blipFill>
                          <a:blip r:embed="rId27"/>
                          <a:stretch>
                            <a:fillRect/>
                          </a:stretch>
                        </pic:blipFill>
                        <pic:spPr>
                          <a:xfrm>
                            <a:off x="0" y="0"/>
                            <a:ext cx="3891460" cy="3517495"/>
                          </a:xfrm>
                          <a:prstGeom prst="rect">
                            <a:avLst/>
                          </a:prstGeom>
                          <a:ln w="3175">
                            <a:solidFill>
                              <a:schemeClr val="tx1"/>
                            </a:solidFill>
                          </a:ln>
                        </pic:spPr>
                      </pic:pic>
                    </a:graphicData>
                  </a:graphic>
                </wp:inline>
              </w:drawing>
            </w:r>
          </w:p>
        </w:tc>
        <w:tc>
          <w:tcPr>
            <w:tcW w:w="4536" w:type="dxa"/>
          </w:tcPr>
          <w:p w:rsidR="006E1981" w:rsidRPr="00C233D7" w:rsidRDefault="008D7FE5" w:rsidP="0055260C">
            <w:pPr>
              <w:spacing w:before="120" w:after="60"/>
              <w:ind w:left="113"/>
              <w:jc w:val="center"/>
              <w:rPr>
                <w:rFonts w:ascii="Arial" w:hAnsi="Arial" w:cs="Arial"/>
                <w:bCs/>
                <w:color w:val="1F3864" w:themeColor="accent1" w:themeShade="80"/>
              </w:rPr>
            </w:pPr>
            <w:r w:rsidRPr="00C233D7">
              <w:rPr>
                <w:rFonts w:ascii="Arial" w:hAnsi="Arial" w:cs="Arial"/>
                <w:bCs/>
                <w:color w:val="1F3864" w:themeColor="accent1" w:themeShade="80"/>
              </w:rPr>
              <w:t>P</w:t>
            </w:r>
            <w:r w:rsidR="00081B27" w:rsidRPr="00C233D7">
              <w:rPr>
                <w:rFonts w:ascii="Arial" w:hAnsi="Arial" w:cs="Arial"/>
                <w:bCs/>
                <w:color w:val="1F3864" w:themeColor="accent1" w:themeShade="80"/>
              </w:rPr>
              <w:t>articipants become Trainers</w:t>
            </w:r>
          </w:p>
          <w:p w:rsidR="00C326CC" w:rsidRPr="00257277" w:rsidRDefault="00000000" w:rsidP="0055260C">
            <w:pPr>
              <w:ind w:left="113"/>
              <w:rPr>
                <w:rFonts w:ascii="Arial" w:hAnsi="Arial" w:cs="Arial"/>
              </w:rPr>
            </w:pPr>
            <w:r w:rsidRPr="00C233D7">
              <w:rPr>
                <w:rFonts w:ascii="Arial" w:hAnsi="Arial" w:cs="Arial"/>
                <w:color w:val="1F3864" w:themeColor="accent1" w:themeShade="80"/>
              </w:rPr>
              <w:t xml:space="preserve">Before winding up the classroom theory </w:t>
            </w:r>
            <w:r w:rsidRPr="0055260C">
              <w:rPr>
                <w:rFonts w:ascii="Arial" w:hAnsi="Arial" w:cs="Arial"/>
                <w:color w:val="2E74B5" w:themeColor="accent5" w:themeShade="BF"/>
              </w:rPr>
              <w:t>lessons</w:t>
            </w:r>
            <w:r w:rsidR="00C326CC" w:rsidRPr="0055260C">
              <w:rPr>
                <w:rFonts w:ascii="Arial" w:hAnsi="Arial" w:cs="Arial"/>
                <w:color w:val="2E74B5" w:themeColor="accent5" w:themeShade="BF"/>
              </w:rPr>
              <w:t xml:space="preserve"> </w:t>
            </w:r>
            <w:r w:rsidR="00037335" w:rsidRPr="0055260C">
              <w:rPr>
                <w:rFonts w:ascii="Arial" w:hAnsi="Arial" w:cs="Arial"/>
                <w:color w:val="2E74B5" w:themeColor="accent5" w:themeShade="BF"/>
              </w:rPr>
              <w:t xml:space="preserve">the facilitators asked </w:t>
            </w:r>
            <w:r w:rsidR="0055260C" w:rsidRPr="0055260C">
              <w:rPr>
                <w:rFonts w:ascii="Arial" w:hAnsi="Arial" w:cs="Arial"/>
                <w:color w:val="2E74B5" w:themeColor="accent5" w:themeShade="BF"/>
              </w:rPr>
              <w:t>4</w:t>
            </w:r>
            <w:r w:rsidRPr="0055260C">
              <w:rPr>
                <w:rFonts w:ascii="Arial" w:hAnsi="Arial" w:cs="Arial"/>
                <w:color w:val="2E74B5" w:themeColor="accent5" w:themeShade="BF"/>
              </w:rPr>
              <w:t xml:space="preserve"> </w:t>
            </w:r>
            <w:r w:rsidR="00037335" w:rsidRPr="0055260C">
              <w:rPr>
                <w:rFonts w:ascii="Arial" w:hAnsi="Arial" w:cs="Arial"/>
                <w:color w:val="2E74B5" w:themeColor="accent5" w:themeShade="BF"/>
              </w:rPr>
              <w:t>participant</w:t>
            </w:r>
            <w:r w:rsidRPr="0055260C">
              <w:rPr>
                <w:rFonts w:ascii="Arial" w:hAnsi="Arial" w:cs="Arial"/>
                <w:color w:val="2E74B5" w:themeColor="accent5" w:themeShade="BF"/>
              </w:rPr>
              <w:t xml:space="preserve">s to explain the </w:t>
            </w:r>
            <w:r w:rsidR="008E1216" w:rsidRPr="0055260C">
              <w:rPr>
                <w:rFonts w:ascii="Arial" w:hAnsi="Arial" w:cs="Arial"/>
                <w:color w:val="2E74B5" w:themeColor="accent5" w:themeShade="BF"/>
              </w:rPr>
              <w:t>50</w:t>
            </w:r>
            <w:r w:rsidR="00037335" w:rsidRPr="0055260C">
              <w:rPr>
                <w:rFonts w:ascii="Arial" w:hAnsi="Arial" w:cs="Arial"/>
                <w:color w:val="2E74B5" w:themeColor="accent5" w:themeShade="BF"/>
              </w:rPr>
              <w:t>-</w:t>
            </w:r>
            <w:r w:rsidRPr="0055260C">
              <w:rPr>
                <w:rFonts w:ascii="Arial" w:hAnsi="Arial" w:cs="Arial"/>
                <w:color w:val="2E74B5" w:themeColor="accent5" w:themeShade="BF"/>
              </w:rPr>
              <w:t>year timeline and the different layers of soil</w:t>
            </w:r>
            <w:r w:rsidRPr="00257277">
              <w:rPr>
                <w:rFonts w:ascii="Arial" w:hAnsi="Arial" w:cs="Arial"/>
              </w:rPr>
              <w:t xml:space="preserve">. </w:t>
            </w:r>
          </w:p>
          <w:p w:rsidR="0055260C" w:rsidRDefault="0055260C" w:rsidP="0055260C">
            <w:pPr>
              <w:ind w:left="113"/>
              <w:rPr>
                <w:rFonts w:ascii="Arial" w:hAnsi="Arial" w:cs="Arial"/>
              </w:rPr>
            </w:pPr>
          </w:p>
          <w:p w:rsidR="006E1981" w:rsidRPr="00257277" w:rsidRDefault="00000000" w:rsidP="0055260C">
            <w:pPr>
              <w:ind w:left="113"/>
              <w:rPr>
                <w:rFonts w:ascii="Arial" w:hAnsi="Arial" w:cs="Arial"/>
              </w:rPr>
            </w:pPr>
            <w:r w:rsidRPr="00257277">
              <w:rPr>
                <w:rFonts w:ascii="Arial" w:hAnsi="Arial" w:cs="Arial"/>
              </w:rPr>
              <w:t xml:space="preserve">The men helped each other </w:t>
            </w:r>
            <w:r w:rsidR="00037335" w:rsidRPr="00257277">
              <w:rPr>
                <w:rFonts w:ascii="Arial" w:hAnsi="Arial" w:cs="Arial"/>
              </w:rPr>
              <w:t>to recall</w:t>
            </w:r>
            <w:r w:rsidR="00C326CC" w:rsidRPr="00257277">
              <w:rPr>
                <w:rFonts w:ascii="Arial" w:hAnsi="Arial" w:cs="Arial"/>
              </w:rPr>
              <w:t xml:space="preserve"> the day’s discussions very well,</w:t>
            </w:r>
            <w:r w:rsidRPr="00257277">
              <w:rPr>
                <w:rFonts w:ascii="Arial" w:hAnsi="Arial" w:cs="Arial"/>
              </w:rPr>
              <w:t xml:space="preserve"> like the Trainers.</w:t>
            </w:r>
          </w:p>
          <w:p w:rsidR="006E1981" w:rsidRPr="00081B27" w:rsidRDefault="00081B27" w:rsidP="0055260C">
            <w:pPr>
              <w:spacing w:before="120"/>
              <w:ind w:left="113"/>
              <w:rPr>
                <w:rFonts w:ascii="Arial" w:hAnsi="Arial" w:cs="Arial"/>
                <w:bCs/>
                <w:iCs/>
                <w:color w:val="0070C0"/>
              </w:rPr>
            </w:pPr>
            <w:r w:rsidRPr="00081B27">
              <w:rPr>
                <w:rFonts w:ascii="Arial" w:hAnsi="Arial" w:cs="Arial"/>
                <w:bCs/>
                <w:iCs/>
                <w:color w:val="0070C0"/>
              </w:rPr>
              <w:t>Comments</w:t>
            </w:r>
          </w:p>
          <w:p w:rsidR="006E1981" w:rsidRPr="00257277" w:rsidRDefault="00000000" w:rsidP="0055260C">
            <w:pPr>
              <w:ind w:left="113"/>
              <w:rPr>
                <w:rFonts w:ascii="Arial" w:hAnsi="Arial" w:cs="Arial"/>
              </w:rPr>
            </w:pPr>
            <w:r w:rsidRPr="00257277">
              <w:rPr>
                <w:rFonts w:ascii="Arial" w:hAnsi="Arial" w:cs="Arial"/>
              </w:rPr>
              <w:t xml:space="preserve">This shows that the men </w:t>
            </w:r>
            <w:r w:rsidR="00037335" w:rsidRPr="00257277">
              <w:rPr>
                <w:rFonts w:ascii="Arial" w:hAnsi="Arial" w:cs="Arial"/>
              </w:rPr>
              <w:t>and the rest of</w:t>
            </w:r>
            <w:r w:rsidRPr="00257277">
              <w:rPr>
                <w:rFonts w:ascii="Arial" w:hAnsi="Arial" w:cs="Arial"/>
              </w:rPr>
              <w:t xml:space="preserve"> the participants understood what was taught. </w:t>
            </w:r>
          </w:p>
          <w:p w:rsidR="006E1981" w:rsidRPr="00257277" w:rsidRDefault="006E1981" w:rsidP="00410071">
            <w:pPr>
              <w:spacing w:line="259" w:lineRule="auto"/>
              <w:rPr>
                <w:rFonts w:ascii="Arial" w:hAnsi="Arial" w:cs="Arial"/>
              </w:rPr>
            </w:pPr>
          </w:p>
          <w:p w:rsidR="006E1981" w:rsidRPr="00257277" w:rsidRDefault="006E1981" w:rsidP="00410071">
            <w:pPr>
              <w:spacing w:line="259" w:lineRule="auto"/>
              <w:rPr>
                <w:rFonts w:ascii="Arial" w:hAnsi="Arial" w:cs="Arial"/>
              </w:rPr>
            </w:pPr>
          </w:p>
        </w:tc>
      </w:tr>
    </w:tbl>
    <w:p w:rsidR="00B45CEA" w:rsidRPr="00257277" w:rsidRDefault="00B45CEA" w:rsidP="00B45CEA">
      <w:pPr>
        <w:spacing w:before="120" w:after="10" w:line="259" w:lineRule="auto"/>
        <w:rPr>
          <w:rFonts w:ascii="Arial" w:hAnsi="Arial" w:cs="Arial"/>
          <w:b/>
          <w:bCs/>
        </w:rPr>
      </w:pPr>
      <w:proofErr w:type="spellStart"/>
      <w:r w:rsidRPr="00257277">
        <w:rPr>
          <w:rFonts w:ascii="Arial" w:hAnsi="Arial" w:cs="Arial"/>
          <w:b/>
          <w:bCs/>
        </w:rPr>
        <w:t>T</w:t>
      </w:r>
      <w:r>
        <w:rPr>
          <w:rFonts w:ascii="Arial" w:hAnsi="Arial" w:cs="Arial"/>
          <w:b/>
          <w:bCs/>
        </w:rPr>
        <w:t>oksave</w:t>
      </w:r>
      <w:proofErr w:type="spellEnd"/>
      <w:r>
        <w:rPr>
          <w:rFonts w:ascii="Arial" w:hAnsi="Arial" w:cs="Arial"/>
          <w:b/>
          <w:bCs/>
        </w:rPr>
        <w:t xml:space="preserve"> for Day 2</w:t>
      </w:r>
    </w:p>
    <w:p w:rsidR="00410071" w:rsidRPr="00410071" w:rsidRDefault="00B45CEA" w:rsidP="00B45CEA">
      <w:pPr>
        <w:spacing w:line="259" w:lineRule="auto"/>
        <w:rPr>
          <w:rFonts w:ascii="Arial" w:eastAsia="Cambria" w:hAnsi="Arial" w:cs="Arial"/>
          <w:bCs/>
          <w:color w:val="365F91"/>
          <w:sz w:val="22"/>
          <w:szCs w:val="22"/>
        </w:rPr>
      </w:pPr>
      <w:r w:rsidRPr="00081B27">
        <w:rPr>
          <w:rFonts w:ascii="Arial" w:hAnsi="Arial" w:cs="Arial"/>
          <w:i/>
          <w:color w:val="000000" w:themeColor="text1"/>
        </w:rPr>
        <w:t xml:space="preserve">Participants were asked to meet at David and Anna </w:t>
      </w:r>
      <w:proofErr w:type="spellStart"/>
      <w:r w:rsidRPr="00081B27">
        <w:rPr>
          <w:rFonts w:ascii="Arial" w:hAnsi="Arial" w:cs="Arial"/>
          <w:i/>
          <w:color w:val="000000" w:themeColor="text1"/>
        </w:rPr>
        <w:t>Kulimbao’s</w:t>
      </w:r>
      <w:proofErr w:type="spellEnd"/>
      <w:r w:rsidRPr="00081B27">
        <w:rPr>
          <w:rFonts w:ascii="Arial" w:hAnsi="Arial" w:cs="Arial"/>
          <w:i/>
          <w:color w:val="000000" w:themeColor="text1"/>
        </w:rPr>
        <w:t xml:space="preserve"> block the next day for their Field Day, demonstration and practical work</w:t>
      </w:r>
    </w:p>
    <w:p w:rsidR="007B71A8" w:rsidRDefault="007B71A8">
      <w:pPr>
        <w:rPr>
          <w:rFonts w:ascii="Arial" w:eastAsia="Cambria" w:hAnsi="Arial" w:cs="Arial"/>
          <w:b/>
          <w:color w:val="365F91"/>
          <w:sz w:val="28"/>
        </w:rPr>
      </w:pPr>
      <w:r>
        <w:rPr>
          <w:rFonts w:ascii="Arial" w:eastAsia="Cambria" w:hAnsi="Arial" w:cs="Arial"/>
          <w:b/>
          <w:color w:val="365F91"/>
          <w:sz w:val="28"/>
        </w:rPr>
        <w:br w:type="page"/>
      </w:r>
    </w:p>
    <w:p w:rsidR="006E1981" w:rsidRPr="00C95C42" w:rsidRDefault="00000000" w:rsidP="00C27F7A">
      <w:pPr>
        <w:spacing w:line="259" w:lineRule="auto"/>
        <w:ind w:left="355"/>
        <w:rPr>
          <w:rFonts w:ascii="Arial" w:hAnsi="Arial" w:cs="Arial"/>
          <w:bCs/>
          <w:sz w:val="32"/>
          <w:szCs w:val="32"/>
        </w:rPr>
      </w:pPr>
      <w:r w:rsidRPr="00C95C42">
        <w:rPr>
          <w:rFonts w:ascii="Arial" w:eastAsia="Cambria" w:hAnsi="Arial" w:cs="Arial"/>
          <w:bCs/>
          <w:color w:val="365F91"/>
          <w:sz w:val="32"/>
          <w:szCs w:val="32"/>
        </w:rPr>
        <w:lastRenderedPageBreak/>
        <w:t>Day 2 – Demonstration and Practical lessons</w:t>
      </w:r>
    </w:p>
    <w:p w:rsidR="00C95C42" w:rsidRDefault="00000000" w:rsidP="00C95C42">
      <w:pPr>
        <w:spacing w:after="120"/>
        <w:ind w:left="11" w:right="777"/>
        <w:rPr>
          <w:rFonts w:ascii="Arial" w:hAnsi="Arial" w:cs="Arial"/>
        </w:rPr>
      </w:pPr>
      <w:r w:rsidRPr="00257277">
        <w:rPr>
          <w:rFonts w:ascii="Arial" w:hAnsi="Arial" w:cs="Arial"/>
        </w:rPr>
        <w:t xml:space="preserve">Continuation of </w:t>
      </w:r>
      <w:r w:rsidR="00C95C42">
        <w:rPr>
          <w:rFonts w:ascii="Arial" w:hAnsi="Arial" w:cs="Arial"/>
        </w:rPr>
        <w:t>the</w:t>
      </w:r>
      <w:r w:rsidRPr="00257277">
        <w:rPr>
          <w:rFonts w:ascii="Arial" w:hAnsi="Arial" w:cs="Arial"/>
        </w:rPr>
        <w:t xml:space="preserve"> session </w:t>
      </w:r>
      <w:r w:rsidR="00C27F7A" w:rsidRPr="00257277">
        <w:rPr>
          <w:rFonts w:ascii="Arial" w:hAnsi="Arial" w:cs="Arial"/>
        </w:rPr>
        <w:t>about</w:t>
      </w:r>
      <w:r w:rsidRPr="00257277">
        <w:rPr>
          <w:rFonts w:ascii="Arial" w:hAnsi="Arial" w:cs="Arial"/>
        </w:rPr>
        <w:t xml:space="preserve"> Climate Chang</w:t>
      </w:r>
      <w:r w:rsidR="00C27F7A" w:rsidRPr="00257277">
        <w:rPr>
          <w:rFonts w:ascii="Arial" w:hAnsi="Arial" w:cs="Arial"/>
        </w:rPr>
        <w:t>e</w:t>
      </w:r>
      <w:r w:rsidRPr="00257277">
        <w:rPr>
          <w:rFonts w:ascii="Arial" w:hAnsi="Arial" w:cs="Arial"/>
        </w:rPr>
        <w:t xml:space="preserve"> and Adaptation.</w:t>
      </w:r>
    </w:p>
    <w:p w:rsidR="00C95C42" w:rsidRDefault="00C95C42" w:rsidP="00C95C42">
      <w:pPr>
        <w:spacing w:after="120"/>
        <w:ind w:left="720" w:right="777"/>
        <w:rPr>
          <w:rFonts w:ascii="Arial" w:hAnsi="Arial" w:cs="Arial"/>
        </w:rPr>
      </w:pPr>
      <w:r>
        <w:rPr>
          <w:rFonts w:ascii="Arial" w:hAnsi="Arial" w:cs="Arial"/>
        </w:rPr>
        <w:t xml:space="preserve">Yesterday we discussed </w:t>
      </w:r>
      <w:r w:rsidRPr="00257277">
        <w:rPr>
          <w:rFonts w:ascii="Arial" w:hAnsi="Arial" w:cs="Arial"/>
        </w:rPr>
        <w:t>“What is climate change</w:t>
      </w:r>
      <w:r w:rsidR="00C27F7A" w:rsidRPr="00257277">
        <w:rPr>
          <w:rFonts w:ascii="Arial" w:hAnsi="Arial" w:cs="Arial"/>
        </w:rPr>
        <w:t>?”</w:t>
      </w:r>
    </w:p>
    <w:p w:rsidR="006E1981" w:rsidRPr="00257277" w:rsidRDefault="00000000" w:rsidP="00C95C42">
      <w:pPr>
        <w:spacing w:after="120"/>
        <w:ind w:left="720" w:right="777"/>
        <w:rPr>
          <w:rFonts w:ascii="Arial" w:hAnsi="Arial" w:cs="Arial"/>
        </w:rPr>
      </w:pPr>
      <w:r w:rsidRPr="00257277">
        <w:rPr>
          <w:rFonts w:ascii="Arial" w:hAnsi="Arial" w:cs="Arial"/>
        </w:rPr>
        <w:t xml:space="preserve">Today </w:t>
      </w:r>
      <w:r w:rsidR="00C95C42">
        <w:rPr>
          <w:rFonts w:ascii="Arial" w:hAnsi="Arial" w:cs="Arial"/>
        </w:rPr>
        <w:t>we start with the question</w:t>
      </w:r>
      <w:r w:rsidRPr="00257277">
        <w:rPr>
          <w:rFonts w:ascii="Arial" w:hAnsi="Arial" w:cs="Arial"/>
        </w:rPr>
        <w:t>: “What is adaptation</w:t>
      </w:r>
      <w:r w:rsidR="00C27F7A" w:rsidRPr="00257277">
        <w:rPr>
          <w:rFonts w:ascii="Arial" w:hAnsi="Arial" w:cs="Arial"/>
        </w:rPr>
        <w:t>?</w:t>
      </w:r>
      <w:r w:rsidRPr="00257277">
        <w:rPr>
          <w:rFonts w:ascii="Arial" w:hAnsi="Arial" w:cs="Arial"/>
        </w:rPr>
        <w:t xml:space="preserve">” </w:t>
      </w:r>
    </w:p>
    <w:tbl>
      <w:tblPr>
        <w:tblStyle w:val="TableGrid"/>
        <w:tblW w:w="0" w:type="auto"/>
        <w:tblInd w:w="-106" w:type="dxa"/>
        <w:tblLayout w:type="fixed"/>
        <w:tblCellMar>
          <w:top w:w="13" w:type="dxa"/>
          <w:bottom w:w="6" w:type="dxa"/>
          <w:right w:w="68" w:type="dxa"/>
        </w:tblCellMar>
        <w:tblLook w:val="04A0" w:firstRow="1" w:lastRow="0" w:firstColumn="1" w:lastColumn="0" w:noHBand="0" w:noVBand="1"/>
      </w:tblPr>
      <w:tblGrid>
        <w:gridCol w:w="5630"/>
        <w:gridCol w:w="5631"/>
      </w:tblGrid>
      <w:tr w:rsidR="00110387" w:rsidRPr="00257277" w:rsidTr="00C233D7">
        <w:trPr>
          <w:cantSplit/>
          <w:trHeight w:val="697"/>
          <w:tblHeader/>
        </w:trPr>
        <w:tc>
          <w:tcPr>
            <w:tcW w:w="5630"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E1981" w:rsidRPr="00C95C42" w:rsidRDefault="008976E2" w:rsidP="00826B61">
            <w:pPr>
              <w:spacing w:line="259" w:lineRule="auto"/>
              <w:ind w:left="106" w:right="547"/>
              <w:jc w:val="center"/>
              <w:rPr>
                <w:rFonts w:ascii="Arial" w:hAnsi="Arial" w:cs="Arial"/>
                <w:bCs/>
                <w:sz w:val="26"/>
                <w:szCs w:val="26"/>
              </w:rPr>
            </w:pPr>
            <w:r w:rsidRPr="00C95C42">
              <w:rPr>
                <w:rFonts w:ascii="Arial" w:hAnsi="Arial" w:cs="Arial"/>
                <w:bCs/>
                <w:color w:val="FFFFFF"/>
                <w:sz w:val="26"/>
                <w:szCs w:val="26"/>
              </w:rPr>
              <w:t>Photographs and Drawings</w:t>
            </w:r>
          </w:p>
        </w:tc>
        <w:tc>
          <w:tcPr>
            <w:tcW w:w="563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6E1981" w:rsidRPr="00C95C42" w:rsidRDefault="008976E2" w:rsidP="00110387">
            <w:pPr>
              <w:spacing w:line="259" w:lineRule="auto"/>
              <w:jc w:val="center"/>
              <w:rPr>
                <w:rFonts w:ascii="Arial" w:hAnsi="Arial" w:cs="Arial"/>
                <w:bCs/>
                <w:sz w:val="26"/>
                <w:szCs w:val="26"/>
              </w:rPr>
            </w:pPr>
            <w:r w:rsidRPr="00C95C42">
              <w:rPr>
                <w:rFonts w:ascii="Arial" w:hAnsi="Arial" w:cs="Arial"/>
                <w:bCs/>
                <w:color w:val="FFFFFF"/>
                <w:sz w:val="26"/>
                <w:szCs w:val="26"/>
              </w:rPr>
              <w:t>Comments from Facilitators and Trainees</w:t>
            </w:r>
          </w:p>
        </w:tc>
      </w:tr>
      <w:tr w:rsidR="00110387" w:rsidRPr="00257277" w:rsidTr="00C233D7">
        <w:trPr>
          <w:cantSplit/>
          <w:trHeight w:val="850"/>
          <w:tblHeader/>
        </w:trPr>
        <w:tc>
          <w:tcPr>
            <w:tcW w:w="5630" w:type="dxa"/>
            <w:tcBorders>
              <w:top w:val="single" w:sz="4" w:space="0" w:color="auto"/>
              <w:left w:val="single" w:sz="4" w:space="0" w:color="auto"/>
              <w:bottom w:val="single" w:sz="4" w:space="0" w:color="auto"/>
              <w:right w:val="single" w:sz="4" w:space="0" w:color="auto"/>
            </w:tcBorders>
          </w:tcPr>
          <w:p w:rsidR="006E1981" w:rsidRPr="00257277" w:rsidRDefault="00000000" w:rsidP="00110387">
            <w:pPr>
              <w:spacing w:line="259" w:lineRule="auto"/>
              <w:ind w:right="547"/>
              <w:jc w:val="right"/>
              <w:rPr>
                <w:rFonts w:ascii="Arial" w:hAnsi="Arial" w:cs="Arial"/>
              </w:rPr>
            </w:pPr>
            <w:r w:rsidRPr="00257277">
              <w:rPr>
                <w:rFonts w:ascii="Arial" w:hAnsi="Arial" w:cs="Arial"/>
                <w:noProof/>
              </w:rPr>
              <w:drawing>
                <wp:inline distT="0" distB="0" distL="0" distR="0">
                  <wp:extent cx="3553460" cy="2943860"/>
                  <wp:effectExtent l="12700" t="12700" r="15240" b="15240"/>
                  <wp:docPr id="3174" name="Picture 3174"/>
                  <wp:cNvGraphicFramePr/>
                  <a:graphic xmlns:a="http://schemas.openxmlformats.org/drawingml/2006/main">
                    <a:graphicData uri="http://schemas.openxmlformats.org/drawingml/2006/picture">
                      <pic:pic xmlns:pic="http://schemas.openxmlformats.org/drawingml/2006/picture">
                        <pic:nvPicPr>
                          <pic:cNvPr id="3174" name="Picture 3174"/>
                          <pic:cNvPicPr/>
                        </pic:nvPicPr>
                        <pic:blipFill>
                          <a:blip r:embed="rId28"/>
                          <a:stretch>
                            <a:fillRect/>
                          </a:stretch>
                        </pic:blipFill>
                        <pic:spPr>
                          <a:xfrm>
                            <a:off x="0" y="0"/>
                            <a:ext cx="3553460" cy="2943860"/>
                          </a:xfrm>
                          <a:prstGeom prst="rect">
                            <a:avLst/>
                          </a:prstGeom>
                          <a:ln w="3175">
                            <a:solidFill>
                              <a:schemeClr val="tx1"/>
                            </a:solidFill>
                          </a:ln>
                        </pic:spPr>
                      </pic:pic>
                    </a:graphicData>
                  </a:graphic>
                </wp:inline>
              </w:drawing>
            </w:r>
            <w:r w:rsidRPr="00257277">
              <w:rPr>
                <w:rFonts w:ascii="Arial" w:hAnsi="Arial" w:cs="Arial"/>
                <w:b/>
                <w:sz w:val="22"/>
              </w:rPr>
              <w:t xml:space="preserve"> </w:t>
            </w:r>
          </w:p>
        </w:tc>
        <w:tc>
          <w:tcPr>
            <w:tcW w:w="5631" w:type="dxa"/>
            <w:tcBorders>
              <w:top w:val="single" w:sz="4" w:space="0" w:color="auto"/>
              <w:left w:val="single" w:sz="4" w:space="0" w:color="auto"/>
              <w:bottom w:val="single" w:sz="4" w:space="0" w:color="auto"/>
              <w:right w:val="single" w:sz="4" w:space="0" w:color="auto"/>
            </w:tcBorders>
          </w:tcPr>
          <w:p w:rsidR="006E1981" w:rsidRPr="00F12331" w:rsidRDefault="000B3365" w:rsidP="000B3365">
            <w:pPr>
              <w:spacing w:after="36" w:line="237" w:lineRule="auto"/>
              <w:jc w:val="center"/>
              <w:rPr>
                <w:rFonts w:ascii="Arial" w:hAnsi="Arial" w:cs="Arial"/>
                <w:bCs/>
                <w:color w:val="1F4E79" w:themeColor="accent5" w:themeShade="80"/>
              </w:rPr>
            </w:pPr>
            <w:r w:rsidRPr="00F12331">
              <w:rPr>
                <w:rFonts w:ascii="Arial" w:hAnsi="Arial" w:cs="Arial"/>
                <w:bCs/>
                <w:color w:val="1F4E79" w:themeColor="accent5" w:themeShade="80"/>
              </w:rPr>
              <w:t>What do you know about Adaptation to Climate Change?</w:t>
            </w:r>
          </w:p>
          <w:p w:rsidR="006E1981" w:rsidRPr="000B3365" w:rsidRDefault="00F12331" w:rsidP="00C27F7A">
            <w:pPr>
              <w:spacing w:after="120"/>
              <w:ind w:left="357"/>
              <w:rPr>
                <w:rFonts w:ascii="Arial" w:hAnsi="Arial" w:cs="Arial"/>
                <w:bCs/>
                <w:color w:val="0070C0"/>
              </w:rPr>
            </w:pPr>
            <w:r>
              <w:rPr>
                <w:rFonts w:ascii="Arial" w:hAnsi="Arial" w:cs="Arial"/>
                <w:bCs/>
                <w:color w:val="0070C0"/>
              </w:rPr>
              <w:t>Ad</w:t>
            </w:r>
            <w:r w:rsidRPr="000B3365">
              <w:rPr>
                <w:rFonts w:ascii="Arial" w:hAnsi="Arial" w:cs="Arial"/>
                <w:bCs/>
                <w:color w:val="0070C0"/>
              </w:rPr>
              <w:t>aptation</w:t>
            </w:r>
            <w:r>
              <w:rPr>
                <w:rFonts w:ascii="Arial" w:hAnsi="Arial" w:cs="Arial"/>
                <w:bCs/>
                <w:color w:val="0070C0"/>
              </w:rPr>
              <w:t xml:space="preserve"> is your</w:t>
            </w:r>
            <w:r w:rsidRPr="000B3365">
              <w:rPr>
                <w:rFonts w:ascii="Arial" w:hAnsi="Arial" w:cs="Arial"/>
                <w:bCs/>
                <w:color w:val="0070C0"/>
              </w:rPr>
              <w:t xml:space="preserve"> ways </w:t>
            </w:r>
            <w:r>
              <w:rPr>
                <w:rFonts w:ascii="Arial" w:hAnsi="Arial" w:cs="Arial"/>
                <w:bCs/>
                <w:color w:val="0070C0"/>
              </w:rPr>
              <w:t xml:space="preserve">of </w:t>
            </w:r>
            <w:r w:rsidR="00C27F7A" w:rsidRPr="000B3365">
              <w:rPr>
                <w:rFonts w:ascii="Arial" w:hAnsi="Arial" w:cs="Arial"/>
                <w:bCs/>
                <w:color w:val="0070C0"/>
              </w:rPr>
              <w:t xml:space="preserve">making changes to </w:t>
            </w:r>
            <w:r w:rsidRPr="000B3365">
              <w:rPr>
                <w:rFonts w:ascii="Arial" w:hAnsi="Arial" w:cs="Arial"/>
                <w:bCs/>
                <w:color w:val="0070C0"/>
              </w:rPr>
              <w:t xml:space="preserve">look after </w:t>
            </w:r>
            <w:r>
              <w:rPr>
                <w:rFonts w:ascii="Arial" w:hAnsi="Arial" w:cs="Arial"/>
                <w:bCs/>
                <w:color w:val="0070C0"/>
              </w:rPr>
              <w:t>your garden</w:t>
            </w:r>
            <w:r w:rsidRPr="000B3365">
              <w:rPr>
                <w:rFonts w:ascii="Arial" w:hAnsi="Arial" w:cs="Arial"/>
                <w:bCs/>
                <w:color w:val="0070C0"/>
              </w:rPr>
              <w:t xml:space="preserve">s during </w:t>
            </w:r>
            <w:r w:rsidR="00C27F7A" w:rsidRPr="000B3365">
              <w:rPr>
                <w:rFonts w:ascii="Arial" w:hAnsi="Arial" w:cs="Arial"/>
                <w:bCs/>
                <w:color w:val="0070C0"/>
              </w:rPr>
              <w:t xml:space="preserve">the droughts of </w:t>
            </w:r>
            <w:r w:rsidRPr="000B3365">
              <w:rPr>
                <w:rFonts w:ascii="Arial" w:hAnsi="Arial" w:cs="Arial"/>
                <w:bCs/>
                <w:color w:val="0070C0"/>
              </w:rPr>
              <w:t>El-</w:t>
            </w:r>
            <w:r w:rsidR="00C27F7A" w:rsidRPr="000B3365">
              <w:rPr>
                <w:rFonts w:ascii="Arial" w:hAnsi="Arial" w:cs="Arial"/>
                <w:bCs/>
                <w:color w:val="0070C0"/>
              </w:rPr>
              <w:t>N</w:t>
            </w:r>
            <w:r w:rsidRPr="000B3365">
              <w:rPr>
                <w:rFonts w:ascii="Arial" w:hAnsi="Arial" w:cs="Arial"/>
                <w:bCs/>
                <w:color w:val="0070C0"/>
              </w:rPr>
              <w:t>ino</w:t>
            </w:r>
            <w:r w:rsidR="00C27F7A" w:rsidRPr="000B3365">
              <w:rPr>
                <w:rFonts w:ascii="Arial" w:hAnsi="Arial" w:cs="Arial"/>
                <w:bCs/>
                <w:color w:val="0070C0"/>
              </w:rPr>
              <w:t xml:space="preserve"> or the big rains of La Nina</w:t>
            </w:r>
            <w:r>
              <w:rPr>
                <w:rFonts w:ascii="Arial" w:hAnsi="Arial" w:cs="Arial"/>
                <w:bCs/>
                <w:color w:val="0070C0"/>
              </w:rPr>
              <w:t>.</w:t>
            </w:r>
          </w:p>
          <w:p w:rsidR="006E1981" w:rsidRPr="00257277" w:rsidRDefault="00C27F7A" w:rsidP="00C27F7A">
            <w:pPr>
              <w:spacing w:line="239" w:lineRule="auto"/>
              <w:ind w:left="360"/>
              <w:rPr>
                <w:rFonts w:ascii="Arial" w:hAnsi="Arial" w:cs="Arial"/>
              </w:rPr>
            </w:pPr>
            <w:r w:rsidRPr="00257277">
              <w:rPr>
                <w:rFonts w:ascii="Arial" w:hAnsi="Arial" w:cs="Arial"/>
                <w:sz w:val="22"/>
              </w:rPr>
              <w:t xml:space="preserve">The facilitators Anna and David took turns in sharing experiences of storing food and seeds in the case of an emergency like the El Nino or a natural disaster. Both of them displayed dried seeds and preserved food stored in containers as examples for the participants to do the same in the case of a severe drought and explained: </w:t>
            </w:r>
          </w:p>
          <w:p w:rsidR="006D7DDD" w:rsidRDefault="00F12331" w:rsidP="006D7DDD">
            <w:pPr>
              <w:numPr>
                <w:ilvl w:val="0"/>
                <w:numId w:val="3"/>
              </w:numPr>
              <w:ind w:hanging="360"/>
              <w:rPr>
                <w:rFonts w:ascii="Arial" w:hAnsi="Arial" w:cs="Arial"/>
                <w:sz w:val="22"/>
              </w:rPr>
            </w:pPr>
            <w:r>
              <w:rPr>
                <w:rFonts w:ascii="Arial" w:hAnsi="Arial" w:cs="Arial"/>
                <w:sz w:val="22"/>
              </w:rPr>
              <w:t>Many different</w:t>
            </w:r>
            <w:r w:rsidRPr="00257277">
              <w:rPr>
                <w:rFonts w:ascii="Arial" w:hAnsi="Arial" w:cs="Arial"/>
                <w:sz w:val="22"/>
              </w:rPr>
              <w:t xml:space="preserve"> garden seeds can be dried in the sun or kitchen house and stored for future use.</w:t>
            </w:r>
          </w:p>
          <w:p w:rsidR="00F12331" w:rsidRPr="00F12331" w:rsidRDefault="006D7DDD" w:rsidP="006D7DDD">
            <w:pPr>
              <w:numPr>
                <w:ilvl w:val="0"/>
                <w:numId w:val="3"/>
              </w:numPr>
              <w:ind w:hanging="360"/>
              <w:rPr>
                <w:rFonts w:ascii="Arial" w:hAnsi="Arial" w:cs="Arial"/>
                <w:sz w:val="22"/>
              </w:rPr>
            </w:pPr>
            <w:r w:rsidRPr="00257277">
              <w:rPr>
                <w:rFonts w:ascii="Arial" w:hAnsi="Arial" w:cs="Arial"/>
                <w:sz w:val="22"/>
              </w:rPr>
              <w:t xml:space="preserve">You can cook some of the dry seeds during drought. Soak them in water overnight </w:t>
            </w:r>
            <w:r>
              <w:rPr>
                <w:rFonts w:ascii="Arial" w:hAnsi="Arial" w:cs="Arial"/>
                <w:sz w:val="22"/>
              </w:rPr>
              <w:t xml:space="preserve">then </w:t>
            </w:r>
            <w:r w:rsidRPr="00257277">
              <w:rPr>
                <w:rFonts w:ascii="Arial" w:hAnsi="Arial" w:cs="Arial"/>
                <w:sz w:val="22"/>
              </w:rPr>
              <w:t xml:space="preserve">cook as </w:t>
            </w:r>
            <w:r>
              <w:rPr>
                <w:rFonts w:ascii="Arial" w:hAnsi="Arial" w:cs="Arial"/>
                <w:sz w:val="22"/>
              </w:rPr>
              <w:t>usual</w:t>
            </w:r>
            <w:r w:rsidRPr="00257277">
              <w:rPr>
                <w:rFonts w:ascii="Arial" w:hAnsi="Arial" w:cs="Arial"/>
                <w:sz w:val="22"/>
              </w:rPr>
              <w:t xml:space="preserve"> the next day</w:t>
            </w:r>
          </w:p>
          <w:p w:rsidR="006E1981" w:rsidRPr="006D7DDD" w:rsidRDefault="00F12331" w:rsidP="006D7DDD">
            <w:pPr>
              <w:numPr>
                <w:ilvl w:val="0"/>
                <w:numId w:val="3"/>
              </w:numPr>
              <w:ind w:hanging="360"/>
              <w:rPr>
                <w:rFonts w:ascii="Arial" w:hAnsi="Arial" w:cs="Arial"/>
                <w:sz w:val="22"/>
              </w:rPr>
            </w:pPr>
            <w:r w:rsidRPr="00257277">
              <w:rPr>
                <w:rFonts w:ascii="Arial" w:hAnsi="Arial" w:cs="Arial"/>
                <w:sz w:val="22"/>
              </w:rPr>
              <w:t>Seeds like peanuts and some beans will store well.</w:t>
            </w:r>
            <w:r w:rsidRPr="00F12331">
              <w:rPr>
                <w:rFonts w:ascii="Arial" w:hAnsi="Arial" w:cs="Arial"/>
                <w:sz w:val="22"/>
              </w:rPr>
              <w:t xml:space="preserve"> </w:t>
            </w:r>
          </w:p>
          <w:p w:rsidR="006D7DDD" w:rsidRPr="006D7DDD" w:rsidRDefault="00000000" w:rsidP="006D7DDD">
            <w:pPr>
              <w:numPr>
                <w:ilvl w:val="0"/>
                <w:numId w:val="3"/>
              </w:numPr>
              <w:spacing w:after="32"/>
              <w:ind w:hanging="360"/>
              <w:rPr>
                <w:rFonts w:ascii="Arial" w:hAnsi="Arial" w:cs="Arial"/>
              </w:rPr>
            </w:pPr>
            <w:r w:rsidRPr="00257277">
              <w:rPr>
                <w:rFonts w:ascii="Arial" w:hAnsi="Arial" w:cs="Arial"/>
                <w:sz w:val="22"/>
              </w:rPr>
              <w:t>Cassava can be gr</w:t>
            </w:r>
            <w:r w:rsidR="00AE2033" w:rsidRPr="00257277">
              <w:rPr>
                <w:rFonts w:ascii="Arial" w:hAnsi="Arial" w:cs="Arial"/>
                <w:sz w:val="22"/>
              </w:rPr>
              <w:t>oun</w:t>
            </w:r>
            <w:r w:rsidRPr="00257277">
              <w:rPr>
                <w:rFonts w:ascii="Arial" w:hAnsi="Arial" w:cs="Arial"/>
                <w:sz w:val="22"/>
              </w:rPr>
              <w:t>d</w:t>
            </w:r>
            <w:r w:rsidR="00AE2033" w:rsidRPr="00257277">
              <w:rPr>
                <w:rFonts w:ascii="Arial" w:hAnsi="Arial" w:cs="Arial"/>
                <w:sz w:val="22"/>
              </w:rPr>
              <w:t xml:space="preserve"> up</w:t>
            </w:r>
            <w:r w:rsidRPr="00257277">
              <w:rPr>
                <w:rFonts w:ascii="Arial" w:hAnsi="Arial" w:cs="Arial"/>
                <w:sz w:val="22"/>
              </w:rPr>
              <w:t xml:space="preserve"> or cut into small pieces and </w:t>
            </w:r>
            <w:r w:rsidR="00AE2033" w:rsidRPr="00257277">
              <w:rPr>
                <w:rFonts w:ascii="Arial" w:hAnsi="Arial" w:cs="Arial"/>
                <w:sz w:val="22"/>
              </w:rPr>
              <w:t>boiled</w:t>
            </w:r>
            <w:r w:rsidR="00F12331">
              <w:rPr>
                <w:rFonts w:ascii="Arial" w:hAnsi="Arial" w:cs="Arial"/>
                <w:sz w:val="22"/>
              </w:rPr>
              <w:t>,</w:t>
            </w:r>
            <w:r w:rsidR="00AE2033" w:rsidRPr="00257277">
              <w:rPr>
                <w:rFonts w:ascii="Arial" w:hAnsi="Arial" w:cs="Arial"/>
                <w:sz w:val="22"/>
              </w:rPr>
              <w:t xml:space="preserve"> then </w:t>
            </w:r>
            <w:r w:rsidRPr="00257277">
              <w:rPr>
                <w:rFonts w:ascii="Arial" w:hAnsi="Arial" w:cs="Arial"/>
                <w:sz w:val="22"/>
              </w:rPr>
              <w:t xml:space="preserve">dried and stored in bags for several months. </w:t>
            </w:r>
          </w:p>
          <w:p w:rsidR="006E1981" w:rsidRPr="00257277" w:rsidRDefault="00AE2033" w:rsidP="006D7DDD">
            <w:pPr>
              <w:numPr>
                <w:ilvl w:val="0"/>
                <w:numId w:val="3"/>
              </w:numPr>
              <w:spacing w:after="32"/>
              <w:ind w:hanging="360"/>
              <w:rPr>
                <w:rFonts w:ascii="Arial" w:hAnsi="Arial" w:cs="Arial"/>
              </w:rPr>
            </w:pPr>
            <w:r w:rsidRPr="00257277">
              <w:rPr>
                <w:rFonts w:ascii="Arial" w:hAnsi="Arial" w:cs="Arial"/>
                <w:sz w:val="22"/>
              </w:rPr>
              <w:t>When you need to use the cassava flour soak it overnight, mix with wheat flour then fry like flour-balls for the family.</w:t>
            </w:r>
            <w:r w:rsidRPr="00257277">
              <w:rPr>
                <w:rFonts w:ascii="Arial" w:hAnsi="Arial" w:cs="Arial"/>
                <w:b/>
                <w:sz w:val="22"/>
              </w:rPr>
              <w:t xml:space="preserve"> </w:t>
            </w:r>
          </w:p>
          <w:p w:rsidR="006D7DDD" w:rsidRPr="006D7DDD" w:rsidRDefault="00000000" w:rsidP="006D7DDD">
            <w:pPr>
              <w:numPr>
                <w:ilvl w:val="0"/>
                <w:numId w:val="3"/>
              </w:numPr>
              <w:spacing w:line="259" w:lineRule="auto"/>
              <w:ind w:hanging="360"/>
              <w:rPr>
                <w:rFonts w:ascii="Arial" w:hAnsi="Arial" w:cs="Arial"/>
              </w:rPr>
            </w:pPr>
            <w:r w:rsidRPr="00257277">
              <w:rPr>
                <w:rFonts w:ascii="Arial" w:hAnsi="Arial" w:cs="Arial"/>
                <w:sz w:val="22"/>
              </w:rPr>
              <w:t>Place dried seeds in containers and or bags away from rats and pests. Some possible ways were discussed with inputs from the trainees.</w:t>
            </w:r>
          </w:p>
          <w:p w:rsidR="006E1981" w:rsidRPr="006D7DDD" w:rsidRDefault="006D7DDD" w:rsidP="006D7DDD">
            <w:pPr>
              <w:pStyle w:val="BodyText"/>
              <w:numPr>
                <w:ilvl w:val="0"/>
                <w:numId w:val="3"/>
              </w:numPr>
              <w:spacing w:line="100" w:lineRule="atLeast"/>
              <w:ind w:hanging="360"/>
              <w:rPr>
                <w:rFonts w:ascii="Arial" w:hAnsi="Arial" w:cs="Arial"/>
                <w:sz w:val="22"/>
              </w:rPr>
            </w:pPr>
            <w:r w:rsidRPr="006D7DDD">
              <w:rPr>
                <w:rFonts w:ascii="Arial" w:hAnsi="Arial" w:cs="Arial"/>
                <w:sz w:val="22"/>
              </w:rPr>
              <w:t>Storage containers must be very dry inside and not wet or moisture before storing seeds. Otherwise, you spoil all the seedlings.</w:t>
            </w:r>
          </w:p>
        </w:tc>
      </w:tr>
    </w:tbl>
    <w:p w:rsidR="00110387" w:rsidRDefault="00110387">
      <w:pPr>
        <w:rPr>
          <w:rFonts w:ascii="Arial" w:hAnsi="Arial" w:cs="Arial"/>
          <w:b/>
        </w:rPr>
      </w:pPr>
    </w:p>
    <w:tbl>
      <w:tblPr>
        <w:tblStyle w:val="TableGrid0"/>
        <w:tblW w:w="11181" w:type="dxa"/>
        <w:shd w:val="clear" w:color="auto" w:fill="538135" w:themeFill="accent6" w:themeFillShade="BF"/>
        <w:tblLayout w:type="fixed"/>
        <w:tblLook w:val="06A0" w:firstRow="1" w:lastRow="0" w:firstColumn="1" w:lastColumn="0" w:noHBand="1" w:noVBand="1"/>
      </w:tblPr>
      <w:tblGrid>
        <w:gridCol w:w="5590"/>
        <w:gridCol w:w="5591"/>
      </w:tblGrid>
      <w:tr w:rsidR="00A7553D" w:rsidTr="00857DE2">
        <w:trPr>
          <w:cantSplit/>
          <w:trHeight w:val="697"/>
          <w:tblHeader/>
        </w:trPr>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135" w:themeFill="accent6" w:themeFillShade="BF"/>
            <w:vAlign w:val="center"/>
          </w:tcPr>
          <w:p w:rsidR="00826B61" w:rsidRPr="00C95C42" w:rsidRDefault="00826B61" w:rsidP="00831883">
            <w:pPr>
              <w:spacing w:line="259" w:lineRule="auto"/>
              <w:ind w:left="106" w:right="547"/>
              <w:jc w:val="center"/>
              <w:rPr>
                <w:rFonts w:ascii="Arial" w:hAnsi="Arial" w:cs="Arial"/>
                <w:bCs/>
                <w:sz w:val="26"/>
                <w:szCs w:val="26"/>
              </w:rPr>
            </w:pPr>
            <w:r w:rsidRPr="00C95C42">
              <w:rPr>
                <w:rFonts w:ascii="Arial" w:hAnsi="Arial" w:cs="Arial"/>
                <w:bCs/>
                <w:color w:val="FFFFFF"/>
                <w:sz w:val="26"/>
                <w:szCs w:val="26"/>
              </w:rPr>
              <w:lastRenderedPageBreak/>
              <w:t>Photographs and Drawings</w:t>
            </w:r>
          </w:p>
        </w:tc>
        <w:tc>
          <w:tcPr>
            <w:tcW w:w="5307" w:type="dxa"/>
            <w:tcBorders>
              <w:left w:val="single" w:sz="4" w:space="0" w:color="000000" w:themeColor="text1"/>
            </w:tcBorders>
            <w:shd w:val="clear" w:color="auto" w:fill="538135" w:themeFill="accent6" w:themeFillShade="BF"/>
            <w:vAlign w:val="center"/>
          </w:tcPr>
          <w:p w:rsidR="00826B61" w:rsidRPr="00C95C42" w:rsidRDefault="00826B61" w:rsidP="00A7553D">
            <w:pPr>
              <w:spacing w:line="259" w:lineRule="auto"/>
              <w:ind w:left="1404" w:hanging="1404"/>
              <w:jc w:val="center"/>
              <w:rPr>
                <w:rFonts w:ascii="Arial" w:hAnsi="Arial" w:cs="Arial"/>
                <w:bCs/>
                <w:sz w:val="26"/>
                <w:szCs w:val="26"/>
              </w:rPr>
            </w:pPr>
            <w:r w:rsidRPr="00C95C42">
              <w:rPr>
                <w:rFonts w:ascii="Arial" w:hAnsi="Arial" w:cs="Arial"/>
                <w:bCs/>
                <w:color w:val="FFFFFF"/>
                <w:sz w:val="26"/>
                <w:szCs w:val="26"/>
              </w:rPr>
              <w:t>Comments from Facilitators and Trainees</w:t>
            </w:r>
          </w:p>
        </w:tc>
      </w:tr>
      <w:tr w:rsidR="00857DE2" w:rsidTr="00857DE2">
        <w:trPr>
          <w:cantSplit/>
          <w:trHeight w:val="9356"/>
          <w:tblHeader/>
        </w:trPr>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857DE2" w:rsidRPr="00C95C42" w:rsidRDefault="00086FF2" w:rsidP="00086FF2">
            <w:pPr>
              <w:spacing w:line="259" w:lineRule="auto"/>
              <w:ind w:left="106" w:right="547"/>
              <w:rPr>
                <w:rFonts w:ascii="Arial" w:hAnsi="Arial" w:cs="Arial"/>
                <w:bCs/>
                <w:color w:val="FFFFFF"/>
                <w:sz w:val="26"/>
                <w:szCs w:val="26"/>
              </w:rPr>
            </w:pPr>
            <w:r w:rsidRPr="002B79CA">
              <w:rPr>
                <w:rFonts w:ascii="Arial" w:hAnsi="Arial" w:cs="Arial"/>
                <w:b/>
                <w:noProof/>
              </w:rPr>
              <w:drawing>
                <wp:inline distT="0" distB="0" distL="0" distR="0" wp14:anchorId="73C99E1E" wp14:editId="18C3E075">
                  <wp:extent cx="3378200" cy="4488180"/>
                  <wp:effectExtent l="12700" t="12700" r="1270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9">
                            <a:extLst>
                              <a:ext uri="{28A0092B-C50C-407E-A947-70E740481C1C}">
                                <a14:useLocalDpi xmlns:a14="http://schemas.microsoft.com/office/drawing/2010/main" val="0"/>
                              </a:ext>
                            </a:extLst>
                          </a:blip>
                          <a:stretch>
                            <a:fillRect/>
                          </a:stretch>
                        </pic:blipFill>
                        <pic:spPr>
                          <a:xfrm>
                            <a:off x="0" y="0"/>
                            <a:ext cx="3418449" cy="4541654"/>
                          </a:xfrm>
                          <a:prstGeom prst="rect">
                            <a:avLst/>
                          </a:prstGeom>
                          <a:ln w="3175">
                            <a:solidFill>
                              <a:schemeClr val="tx1"/>
                            </a:solidFill>
                          </a:ln>
                        </pic:spPr>
                      </pic:pic>
                    </a:graphicData>
                  </a:graphic>
                </wp:inline>
              </w:drawing>
            </w:r>
          </w:p>
        </w:tc>
        <w:tc>
          <w:tcPr>
            <w:tcW w:w="5307" w:type="dxa"/>
            <w:tcBorders>
              <w:left w:val="single" w:sz="4" w:space="0" w:color="000000" w:themeColor="text1"/>
            </w:tcBorders>
            <w:shd w:val="clear" w:color="auto" w:fill="auto"/>
          </w:tcPr>
          <w:p w:rsidR="00086FF2" w:rsidRPr="002B79CA" w:rsidRDefault="00086FF2" w:rsidP="00086FF2">
            <w:pPr>
              <w:pStyle w:val="western"/>
              <w:tabs>
                <w:tab w:val="left" w:pos="2941"/>
              </w:tabs>
              <w:spacing w:before="120" w:beforeAutospacing="0" w:after="60"/>
              <w:rPr>
                <w:rFonts w:ascii="Arial" w:hAnsi="Arial" w:cs="Arial"/>
              </w:rPr>
            </w:pPr>
            <w:r w:rsidRPr="002B79CA">
              <w:rPr>
                <w:rFonts w:ascii="Arial" w:hAnsi="Arial" w:cs="Arial"/>
                <w:color w:val="006699"/>
              </w:rPr>
              <w:t>Day 2 Adaptation Seed Storage lesson continued</w:t>
            </w:r>
          </w:p>
          <w:p w:rsidR="00086FF2" w:rsidRPr="002B79CA" w:rsidRDefault="00086FF2" w:rsidP="00086FF2">
            <w:pPr>
              <w:pStyle w:val="NormalWeb"/>
              <w:spacing w:before="60" w:beforeAutospacing="0" w:after="60" w:afterAutospacing="0" w:line="247" w:lineRule="auto"/>
              <w:ind w:left="113"/>
              <w:rPr>
                <w:rFonts w:ascii="Arial" w:hAnsi="Arial" w:cs="Arial"/>
              </w:rPr>
            </w:pPr>
            <w:r w:rsidRPr="002B79CA">
              <w:rPr>
                <w:rFonts w:ascii="Arial" w:hAnsi="Arial" w:cs="Arial"/>
                <w:sz w:val="22"/>
                <w:szCs w:val="22"/>
              </w:rPr>
              <w:t>David showed the participants a hand grinder sold by Brian Bell Home Cent</w:t>
            </w:r>
            <w:r>
              <w:rPr>
                <w:rFonts w:ascii="Arial" w:hAnsi="Arial" w:cs="Arial"/>
                <w:sz w:val="22"/>
                <w:szCs w:val="22"/>
              </w:rPr>
              <w:t>re</w:t>
            </w:r>
            <w:r w:rsidRPr="002B79CA">
              <w:rPr>
                <w:rFonts w:ascii="Arial" w:hAnsi="Arial" w:cs="Arial"/>
                <w:sz w:val="22"/>
                <w:szCs w:val="22"/>
              </w:rPr>
              <w:t>. This can be purchased to grind cassava for drying then storing for future use.</w:t>
            </w:r>
          </w:p>
          <w:p w:rsidR="00086FF2" w:rsidRPr="002B79CA" w:rsidRDefault="00086FF2" w:rsidP="00086FF2">
            <w:pPr>
              <w:pStyle w:val="NormalWeb"/>
              <w:spacing w:before="60" w:beforeAutospacing="0" w:after="60" w:afterAutospacing="0" w:line="247" w:lineRule="auto"/>
              <w:ind w:left="113"/>
              <w:rPr>
                <w:rFonts w:ascii="Arial" w:hAnsi="Arial" w:cs="Arial"/>
              </w:rPr>
            </w:pPr>
            <w:r w:rsidRPr="002B79CA">
              <w:rPr>
                <w:rFonts w:ascii="Arial" w:hAnsi="Arial" w:cs="Arial"/>
                <w:sz w:val="22"/>
                <w:szCs w:val="22"/>
              </w:rPr>
              <w:t>Other dried seeds like corn can also be ground and the flour cooked by itself or mixed with wheat flour to cook for the family.</w:t>
            </w:r>
          </w:p>
          <w:p w:rsidR="00086FF2" w:rsidRPr="002B79CA" w:rsidRDefault="00086FF2" w:rsidP="00086FF2">
            <w:pPr>
              <w:pStyle w:val="NormalWeb"/>
              <w:spacing w:before="60" w:beforeAutospacing="0" w:after="60" w:afterAutospacing="0" w:line="247" w:lineRule="auto"/>
              <w:ind w:left="113"/>
              <w:rPr>
                <w:rFonts w:ascii="Arial" w:hAnsi="Arial" w:cs="Arial"/>
              </w:rPr>
            </w:pPr>
            <w:r w:rsidRPr="002B79CA">
              <w:rPr>
                <w:rFonts w:ascii="Arial" w:hAnsi="Arial" w:cs="Arial"/>
                <w:color w:val="006699"/>
              </w:rPr>
              <w:t>Drought Resistant Crops</w:t>
            </w:r>
          </w:p>
          <w:p w:rsidR="00086FF2" w:rsidRPr="002B79CA" w:rsidRDefault="00086FF2" w:rsidP="00086FF2">
            <w:pPr>
              <w:pStyle w:val="NormalWeb"/>
              <w:spacing w:before="57" w:beforeAutospacing="0" w:after="57"/>
              <w:ind w:left="113"/>
              <w:rPr>
                <w:rFonts w:ascii="Arial" w:hAnsi="Arial" w:cs="Arial"/>
              </w:rPr>
            </w:pPr>
            <w:r w:rsidRPr="002B79CA">
              <w:rPr>
                <w:rFonts w:ascii="Arial" w:hAnsi="Arial" w:cs="Arial"/>
                <w:color w:val="000000"/>
              </w:rPr>
              <w:t>Facilitators also showed examples of drought resistant crops like</w:t>
            </w:r>
            <w:r w:rsidRPr="002B79CA">
              <w:rPr>
                <w:rFonts w:ascii="Arial" w:hAnsi="Arial" w:cs="Arial"/>
              </w:rPr>
              <w:t xml:space="preserve"> C</w:t>
            </w:r>
            <w:r w:rsidRPr="002B79CA">
              <w:rPr>
                <w:rFonts w:ascii="Arial" w:hAnsi="Arial" w:cs="Arial"/>
                <w:color w:val="000000"/>
                <w:sz w:val="22"/>
                <w:szCs w:val="22"/>
              </w:rPr>
              <w:t xml:space="preserve">assava, </w:t>
            </w:r>
            <w:r w:rsidRPr="002B79CA">
              <w:rPr>
                <w:rFonts w:ascii="Arial" w:hAnsi="Arial" w:cs="Arial"/>
                <w:color w:val="000000"/>
              </w:rPr>
              <w:t xml:space="preserve">African Yam, Taipa banana, Taro </w:t>
            </w:r>
            <w:proofErr w:type="spellStart"/>
            <w:r w:rsidRPr="002B79CA">
              <w:rPr>
                <w:rFonts w:ascii="Arial" w:hAnsi="Arial" w:cs="Arial"/>
                <w:color w:val="000000"/>
              </w:rPr>
              <w:t>Kongkong</w:t>
            </w:r>
            <w:proofErr w:type="spellEnd"/>
            <w:r w:rsidRPr="002B79CA">
              <w:rPr>
                <w:rFonts w:ascii="Arial" w:hAnsi="Arial" w:cs="Arial"/>
                <w:color w:val="000000"/>
              </w:rPr>
              <w:t xml:space="preserve"> (Singapore</w:t>
            </w:r>
            <w:r w:rsidRPr="002B79CA">
              <w:rPr>
                <w:rFonts w:ascii="Arial" w:hAnsi="Arial" w:cs="Arial"/>
                <w:color w:val="000000"/>
                <w:sz w:val="22"/>
                <w:szCs w:val="22"/>
              </w:rPr>
              <w:t xml:space="preserve"> Taro), and Lima Beans</w:t>
            </w:r>
          </w:p>
          <w:p w:rsidR="00086FF2" w:rsidRPr="002B79CA" w:rsidRDefault="00086FF2">
            <w:pPr>
              <w:pStyle w:val="western"/>
              <w:numPr>
                <w:ilvl w:val="0"/>
                <w:numId w:val="8"/>
              </w:numPr>
              <w:rPr>
                <w:rFonts w:ascii="Arial" w:hAnsi="Arial" w:cs="Arial"/>
              </w:rPr>
            </w:pPr>
            <w:r w:rsidRPr="002B79CA">
              <w:rPr>
                <w:rFonts w:ascii="Arial" w:hAnsi="Arial" w:cs="Arial"/>
                <w:sz w:val="22"/>
                <w:szCs w:val="22"/>
              </w:rPr>
              <w:t>Plant a lot of African yams. Regardless of the drought. Yams can resist the heat from the sun and provide food for your family.</w:t>
            </w:r>
          </w:p>
          <w:p w:rsidR="00086FF2" w:rsidRPr="002B79CA" w:rsidRDefault="00086FF2">
            <w:pPr>
              <w:pStyle w:val="western"/>
              <w:numPr>
                <w:ilvl w:val="0"/>
                <w:numId w:val="8"/>
              </w:numPr>
              <w:spacing w:before="57" w:beforeAutospacing="0" w:after="57"/>
              <w:rPr>
                <w:rFonts w:ascii="Arial" w:hAnsi="Arial" w:cs="Arial"/>
              </w:rPr>
            </w:pPr>
            <w:r w:rsidRPr="002B79CA">
              <w:rPr>
                <w:rFonts w:ascii="Arial" w:hAnsi="Arial" w:cs="Arial"/>
                <w:sz w:val="22"/>
                <w:szCs w:val="22"/>
              </w:rPr>
              <w:t>You must plant a lot of cassava along the drains as hedgerows for alley cropping. The surplus, too much to eat, can be dried and stored for future use.</w:t>
            </w:r>
          </w:p>
          <w:p w:rsidR="00086FF2" w:rsidRPr="002B79CA" w:rsidRDefault="00086FF2">
            <w:pPr>
              <w:pStyle w:val="western"/>
              <w:numPr>
                <w:ilvl w:val="0"/>
                <w:numId w:val="8"/>
              </w:numPr>
              <w:rPr>
                <w:rFonts w:ascii="Arial" w:hAnsi="Arial" w:cs="Arial"/>
              </w:rPr>
            </w:pPr>
            <w:r w:rsidRPr="002B79CA">
              <w:rPr>
                <w:rFonts w:ascii="Arial" w:hAnsi="Arial" w:cs="Arial"/>
                <w:sz w:val="22"/>
                <w:szCs w:val="22"/>
              </w:rPr>
              <w:t>Plant a lot of African yams. Regardless of the drought. Yams can resist the heat from the sun and provide food for your family.</w:t>
            </w:r>
          </w:p>
          <w:p w:rsidR="00086FF2" w:rsidRPr="002B79CA" w:rsidRDefault="00086FF2">
            <w:pPr>
              <w:pStyle w:val="western"/>
              <w:numPr>
                <w:ilvl w:val="0"/>
                <w:numId w:val="8"/>
              </w:numPr>
              <w:rPr>
                <w:rFonts w:ascii="Arial" w:hAnsi="Arial" w:cs="Arial"/>
              </w:rPr>
            </w:pPr>
            <w:r w:rsidRPr="002B79CA">
              <w:rPr>
                <w:rFonts w:ascii="Arial" w:hAnsi="Arial" w:cs="Arial"/>
                <w:sz w:val="22"/>
                <w:szCs w:val="22"/>
              </w:rPr>
              <w:t xml:space="preserve">Taro </w:t>
            </w:r>
            <w:proofErr w:type="spellStart"/>
            <w:r w:rsidRPr="002B79CA">
              <w:rPr>
                <w:rFonts w:ascii="Arial" w:hAnsi="Arial" w:cs="Arial"/>
                <w:sz w:val="22"/>
                <w:szCs w:val="22"/>
              </w:rPr>
              <w:t>kongkong</w:t>
            </w:r>
            <w:proofErr w:type="spellEnd"/>
            <w:r w:rsidRPr="002B79CA">
              <w:rPr>
                <w:rFonts w:ascii="Arial" w:hAnsi="Arial" w:cs="Arial"/>
                <w:sz w:val="22"/>
                <w:szCs w:val="22"/>
              </w:rPr>
              <w:t xml:space="preserve"> can grow anywhere so plant a lot in the case of emergency use. </w:t>
            </w:r>
          </w:p>
          <w:p w:rsidR="00086FF2" w:rsidRPr="002B79CA" w:rsidRDefault="00086FF2">
            <w:pPr>
              <w:pStyle w:val="western"/>
              <w:numPr>
                <w:ilvl w:val="0"/>
                <w:numId w:val="8"/>
              </w:numPr>
              <w:rPr>
                <w:rFonts w:ascii="Arial" w:hAnsi="Arial" w:cs="Arial"/>
              </w:rPr>
            </w:pPr>
            <w:r w:rsidRPr="002B79CA">
              <w:rPr>
                <w:rFonts w:ascii="Arial" w:hAnsi="Arial" w:cs="Arial"/>
                <w:sz w:val="22"/>
                <w:szCs w:val="22"/>
              </w:rPr>
              <w:t xml:space="preserve">Plant other locally known drought resistant crops in your gardens. </w:t>
            </w:r>
          </w:p>
          <w:p w:rsidR="00086FF2" w:rsidRPr="002B79CA" w:rsidRDefault="00086FF2">
            <w:pPr>
              <w:pStyle w:val="western"/>
              <w:numPr>
                <w:ilvl w:val="0"/>
                <w:numId w:val="8"/>
              </w:numPr>
              <w:rPr>
                <w:rFonts w:ascii="Arial" w:hAnsi="Arial" w:cs="Arial"/>
              </w:rPr>
            </w:pPr>
            <w:r w:rsidRPr="002B79CA">
              <w:rPr>
                <w:rFonts w:ascii="Arial" w:hAnsi="Arial" w:cs="Arial"/>
                <w:sz w:val="22"/>
                <w:szCs w:val="22"/>
              </w:rPr>
              <w:t xml:space="preserve">Remember to plant long-lived crops as well as the food crops that give you short term yield. </w:t>
            </w:r>
          </w:p>
          <w:p w:rsidR="00086FF2" w:rsidRPr="002B79CA" w:rsidRDefault="00086FF2" w:rsidP="00086FF2">
            <w:pPr>
              <w:pStyle w:val="NormalWeb"/>
              <w:spacing w:before="120" w:beforeAutospacing="0" w:after="60" w:afterAutospacing="0"/>
              <w:ind w:left="720"/>
              <w:rPr>
                <w:rFonts w:ascii="Arial" w:hAnsi="Arial" w:cs="Arial"/>
              </w:rPr>
            </w:pPr>
            <w:r w:rsidRPr="002B79CA">
              <w:rPr>
                <w:rFonts w:ascii="Arial" w:hAnsi="Arial" w:cs="Arial"/>
                <w:color w:val="006699"/>
              </w:rPr>
              <w:t>Trainees' responses from the seeds display:</w:t>
            </w:r>
            <w:r w:rsidRPr="002B79CA">
              <w:rPr>
                <w:rFonts w:ascii="Arial" w:hAnsi="Arial" w:cs="Arial"/>
              </w:rPr>
              <w:t xml:space="preserve"> </w:t>
            </w:r>
          </w:p>
          <w:p w:rsidR="00086FF2" w:rsidRPr="002B79CA" w:rsidRDefault="00086FF2" w:rsidP="00086FF2">
            <w:pPr>
              <w:pStyle w:val="NormalWeb"/>
              <w:spacing w:before="120" w:beforeAutospacing="0" w:after="60" w:afterAutospacing="0"/>
              <w:ind w:left="113"/>
              <w:rPr>
                <w:rFonts w:ascii="Arial" w:hAnsi="Arial" w:cs="Arial"/>
              </w:rPr>
            </w:pPr>
            <w:r w:rsidRPr="002B79CA">
              <w:rPr>
                <w:rFonts w:ascii="Arial" w:hAnsi="Arial" w:cs="Arial"/>
              </w:rPr>
              <w:t>“</w:t>
            </w:r>
            <w:r w:rsidRPr="002B79CA">
              <w:rPr>
                <w:rFonts w:ascii="Arial" w:hAnsi="Arial" w:cs="Arial"/>
                <w:sz w:val="22"/>
                <w:szCs w:val="22"/>
              </w:rPr>
              <w:t>We only stored just enough dry seeds for planting. It's a new idea. We will try to store enough for planting and eating in the case of emergency.</w:t>
            </w:r>
          </w:p>
          <w:p w:rsidR="00086FF2" w:rsidRPr="002B79CA" w:rsidRDefault="00086FF2" w:rsidP="00086FF2">
            <w:pPr>
              <w:pStyle w:val="NormalWeb"/>
              <w:spacing w:before="120" w:beforeAutospacing="0" w:after="60" w:afterAutospacing="0"/>
              <w:ind w:left="113"/>
              <w:rPr>
                <w:rFonts w:ascii="Arial" w:hAnsi="Arial" w:cs="Arial"/>
              </w:rPr>
            </w:pPr>
            <w:r w:rsidRPr="002B79CA">
              <w:rPr>
                <w:rFonts w:ascii="Arial" w:hAnsi="Arial" w:cs="Arial"/>
                <w:sz w:val="22"/>
                <w:szCs w:val="22"/>
              </w:rPr>
              <w:t>However, some of us know how to dry cassava. Other do not have any clue about processing and storage. Maybe you could give us training on that”.</w:t>
            </w:r>
          </w:p>
          <w:p w:rsidR="00857DE2" w:rsidRPr="00C95C42" w:rsidRDefault="00857DE2" w:rsidP="00086FF2">
            <w:pPr>
              <w:spacing w:line="259" w:lineRule="auto"/>
              <w:ind w:left="1404" w:hanging="1404"/>
              <w:rPr>
                <w:rFonts w:ascii="Arial" w:hAnsi="Arial" w:cs="Arial"/>
                <w:bCs/>
                <w:color w:val="FFFFFF"/>
                <w:sz w:val="26"/>
                <w:szCs w:val="26"/>
              </w:rPr>
            </w:pPr>
          </w:p>
        </w:tc>
      </w:tr>
    </w:tbl>
    <w:tbl>
      <w:tblPr>
        <w:tblStyle w:val="TableGrid"/>
        <w:tblW w:w="11184" w:type="dxa"/>
        <w:tblInd w:w="-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Layout w:type="fixed"/>
        <w:tblCellMar>
          <w:top w:w="13" w:type="dxa"/>
          <w:bottom w:w="6" w:type="dxa"/>
          <w:right w:w="93" w:type="dxa"/>
        </w:tblCellMar>
        <w:tblLook w:val="04A0" w:firstRow="1" w:lastRow="0" w:firstColumn="1" w:lastColumn="0" w:noHBand="0" w:noVBand="1"/>
      </w:tblPr>
      <w:tblGrid>
        <w:gridCol w:w="5101"/>
        <w:gridCol w:w="6083"/>
      </w:tblGrid>
      <w:tr w:rsidR="00A32EAF" w:rsidRPr="00257277" w:rsidTr="00F00E13">
        <w:trPr>
          <w:cantSplit/>
          <w:trHeight w:val="698"/>
          <w:tblHeader/>
        </w:trPr>
        <w:tc>
          <w:tcPr>
            <w:tcW w:w="5101" w:type="dxa"/>
            <w:tcBorders>
              <w:top w:val="single" w:sz="2" w:space="0" w:color="000000" w:themeColor="text1"/>
              <w:bottom w:val="single" w:sz="6" w:space="0" w:color="000000" w:themeColor="text1"/>
            </w:tcBorders>
            <w:shd w:val="clear" w:color="auto" w:fill="C00000"/>
            <w:vAlign w:val="center"/>
          </w:tcPr>
          <w:p w:rsidR="00A7553D" w:rsidRPr="002E458F" w:rsidRDefault="00A7553D" w:rsidP="0079009F">
            <w:pPr>
              <w:spacing w:line="259" w:lineRule="auto"/>
              <w:ind w:left="106"/>
              <w:jc w:val="center"/>
              <w:rPr>
                <w:rFonts w:ascii="Arial" w:hAnsi="Arial" w:cs="Arial"/>
                <w:bCs/>
                <w:sz w:val="26"/>
                <w:szCs w:val="26"/>
              </w:rPr>
            </w:pPr>
            <w:r w:rsidRPr="002E458F">
              <w:rPr>
                <w:rFonts w:ascii="Arial" w:hAnsi="Arial" w:cs="Arial"/>
                <w:bCs/>
                <w:color w:val="FFFFFF"/>
                <w:sz w:val="26"/>
                <w:szCs w:val="26"/>
              </w:rPr>
              <w:lastRenderedPageBreak/>
              <w:t>Photographs and Drawings</w:t>
            </w:r>
          </w:p>
        </w:tc>
        <w:tc>
          <w:tcPr>
            <w:tcW w:w="6083" w:type="dxa"/>
            <w:tcBorders>
              <w:top w:val="single" w:sz="2" w:space="0" w:color="000000" w:themeColor="text1"/>
              <w:bottom w:val="single" w:sz="6" w:space="0" w:color="000000" w:themeColor="text1"/>
            </w:tcBorders>
            <w:shd w:val="clear" w:color="auto" w:fill="C00000"/>
            <w:vAlign w:val="center"/>
          </w:tcPr>
          <w:p w:rsidR="00A7553D" w:rsidRPr="002E458F" w:rsidRDefault="00A7553D" w:rsidP="0079009F">
            <w:pPr>
              <w:spacing w:line="259" w:lineRule="auto"/>
              <w:jc w:val="center"/>
              <w:rPr>
                <w:rFonts w:ascii="Arial" w:hAnsi="Arial" w:cs="Arial"/>
                <w:bCs/>
                <w:sz w:val="26"/>
                <w:szCs w:val="26"/>
              </w:rPr>
            </w:pPr>
            <w:r w:rsidRPr="002E458F">
              <w:rPr>
                <w:rFonts w:ascii="Arial" w:hAnsi="Arial" w:cs="Arial"/>
                <w:bCs/>
                <w:color w:val="FFFFFF"/>
                <w:sz w:val="26"/>
                <w:szCs w:val="26"/>
              </w:rPr>
              <w:t>Comments from Facilitators and Trainees</w:t>
            </w:r>
          </w:p>
        </w:tc>
      </w:tr>
      <w:tr w:rsidR="001E4225" w:rsidRPr="00257277" w:rsidTr="00F00E13">
        <w:trPr>
          <w:cantSplit/>
          <w:trHeight w:val="7289"/>
        </w:trPr>
        <w:tc>
          <w:tcPr>
            <w:tcW w:w="5101" w:type="dxa"/>
            <w:tcBorders>
              <w:top w:val="single" w:sz="6" w:space="0" w:color="000000" w:themeColor="text1"/>
            </w:tcBorders>
          </w:tcPr>
          <w:tbl>
            <w:tblPr>
              <w:tblStyle w:val="TableGrid"/>
              <w:tblpPr w:leftFromText="180" w:rightFromText="180" w:vertAnchor="text" w:horzAnchor="margin" w:tblpY="6515"/>
              <w:tblW w:w="11181" w:type="dxa"/>
              <w:tblInd w:w="0" w:type="dxa"/>
              <w:tblBorders>
                <w:top w:val="single" w:sz="8" w:space="0" w:color="4BACC6"/>
                <w:left w:val="single" w:sz="8" w:space="0" w:color="4BACC6"/>
                <w:bottom w:val="single" w:sz="8" w:space="0" w:color="4BACC6"/>
                <w:right w:val="single" w:sz="8" w:space="0" w:color="4BACC6"/>
                <w:insideH w:val="single" w:sz="8" w:space="0" w:color="4BACC6"/>
              </w:tblBorders>
              <w:tblLayout w:type="fixed"/>
              <w:tblCellMar>
                <w:top w:w="12" w:type="dxa"/>
                <w:right w:w="115" w:type="dxa"/>
              </w:tblCellMar>
              <w:tblLook w:val="04A0" w:firstRow="1" w:lastRow="0" w:firstColumn="1" w:lastColumn="0" w:noHBand="0" w:noVBand="1"/>
            </w:tblPr>
            <w:tblGrid>
              <w:gridCol w:w="5307"/>
              <w:gridCol w:w="5874"/>
            </w:tblGrid>
            <w:tr w:rsidR="009738F3" w:rsidRPr="00257277" w:rsidTr="00A52F33">
              <w:trPr>
                <w:cantSplit/>
                <w:trHeight w:val="5923"/>
              </w:trPr>
              <w:tc>
                <w:tcPr>
                  <w:tcW w:w="5307" w:type="dxa"/>
                </w:tcPr>
                <w:p w:rsidR="009738F3" w:rsidRPr="00257277" w:rsidRDefault="009738F3" w:rsidP="009738F3">
                  <w:pPr>
                    <w:spacing w:line="259" w:lineRule="auto"/>
                    <w:ind w:left="106"/>
                    <w:rPr>
                      <w:rFonts w:ascii="Arial" w:hAnsi="Arial" w:cs="Arial"/>
                    </w:rPr>
                  </w:pPr>
                  <w:r w:rsidRPr="00257277">
                    <w:rPr>
                      <w:rFonts w:ascii="Arial" w:hAnsi="Arial" w:cs="Arial"/>
                      <w:noProof/>
                    </w:rPr>
                    <w:drawing>
                      <wp:inline distT="0" distB="0" distL="0" distR="0" wp14:anchorId="300C9AE9" wp14:editId="6E9F9A02">
                        <wp:extent cx="3136618" cy="3385185"/>
                        <wp:effectExtent l="12700" t="12700" r="13335" b="18415"/>
                        <wp:docPr id="3598" name="Picture 3598"/>
                        <wp:cNvGraphicFramePr/>
                        <a:graphic xmlns:a="http://schemas.openxmlformats.org/drawingml/2006/main">
                          <a:graphicData uri="http://schemas.openxmlformats.org/drawingml/2006/picture">
                            <pic:pic xmlns:pic="http://schemas.openxmlformats.org/drawingml/2006/picture">
                              <pic:nvPicPr>
                                <pic:cNvPr id="3598" name="Picture 3598"/>
                                <pic:cNvPicPr/>
                              </pic:nvPicPr>
                              <pic:blipFill>
                                <a:blip r:embed="rId30"/>
                                <a:stretch>
                                  <a:fillRect/>
                                </a:stretch>
                              </pic:blipFill>
                              <pic:spPr>
                                <a:xfrm>
                                  <a:off x="0" y="0"/>
                                  <a:ext cx="3191480" cy="3444395"/>
                                </a:xfrm>
                                <a:prstGeom prst="rect">
                                  <a:avLst/>
                                </a:prstGeom>
                                <a:ln w="6350">
                                  <a:solidFill>
                                    <a:schemeClr val="tx1"/>
                                  </a:solidFill>
                                </a:ln>
                              </pic:spPr>
                            </pic:pic>
                          </a:graphicData>
                        </a:graphic>
                      </wp:inline>
                    </w:drawing>
                  </w:r>
                </w:p>
              </w:tc>
              <w:tc>
                <w:tcPr>
                  <w:tcW w:w="5874" w:type="dxa"/>
                </w:tcPr>
                <w:p w:rsidR="009738F3" w:rsidRPr="00257277" w:rsidRDefault="009738F3" w:rsidP="009738F3">
                  <w:pPr>
                    <w:spacing w:line="259" w:lineRule="auto"/>
                    <w:rPr>
                      <w:rFonts w:ascii="Arial" w:hAnsi="Arial" w:cs="Arial"/>
                    </w:rPr>
                  </w:pPr>
                </w:p>
                <w:p w:rsidR="009738F3" w:rsidRPr="00257277" w:rsidRDefault="009738F3" w:rsidP="009738F3">
                  <w:pPr>
                    <w:spacing w:line="259" w:lineRule="auto"/>
                    <w:ind w:left="227"/>
                    <w:rPr>
                      <w:rFonts w:ascii="Arial" w:hAnsi="Arial" w:cs="Arial"/>
                    </w:rPr>
                  </w:pPr>
                  <w:r w:rsidRPr="00257277">
                    <w:rPr>
                      <w:rFonts w:ascii="Arial" w:hAnsi="Arial" w:cs="Arial"/>
                      <w:b/>
                      <w:sz w:val="28"/>
                    </w:rPr>
                    <w:t xml:space="preserve">Field Day </w:t>
                  </w:r>
                </w:p>
                <w:p w:rsidR="009738F3" w:rsidRPr="00257277" w:rsidRDefault="009738F3" w:rsidP="009738F3">
                  <w:pPr>
                    <w:spacing w:line="259" w:lineRule="auto"/>
                    <w:ind w:left="227"/>
                    <w:rPr>
                      <w:rFonts w:ascii="Arial" w:hAnsi="Arial" w:cs="Arial"/>
                    </w:rPr>
                  </w:pPr>
                  <w:r w:rsidRPr="00257277">
                    <w:rPr>
                      <w:rFonts w:ascii="Arial" w:hAnsi="Arial" w:cs="Arial"/>
                      <w:sz w:val="28"/>
                    </w:rPr>
                    <w:t xml:space="preserve">Trainer David shows participants the top soil where the dead decomposed materials formed the humus as illustrated on butcher’s paper in the classroom yesterday. </w:t>
                  </w:r>
                </w:p>
                <w:p w:rsidR="009738F3" w:rsidRPr="00257277" w:rsidRDefault="009738F3" w:rsidP="009738F3">
                  <w:pPr>
                    <w:spacing w:line="259" w:lineRule="auto"/>
                    <w:rPr>
                      <w:rFonts w:ascii="Arial" w:hAnsi="Arial" w:cs="Arial"/>
                    </w:rPr>
                  </w:pPr>
                </w:p>
                <w:p w:rsidR="009738F3" w:rsidRPr="00257277" w:rsidRDefault="009738F3" w:rsidP="009738F3">
                  <w:pPr>
                    <w:spacing w:line="259" w:lineRule="auto"/>
                    <w:rPr>
                      <w:rFonts w:ascii="Arial" w:hAnsi="Arial" w:cs="Arial"/>
                    </w:rPr>
                  </w:pPr>
                </w:p>
              </w:tc>
            </w:tr>
          </w:tbl>
          <w:p w:rsidR="00A7553D" w:rsidRPr="00257277" w:rsidRDefault="00A7553D" w:rsidP="0079009F">
            <w:pPr>
              <w:spacing w:line="259" w:lineRule="auto"/>
              <w:ind w:right="733"/>
              <w:jc w:val="right"/>
              <w:rPr>
                <w:rFonts w:ascii="Arial" w:hAnsi="Arial" w:cs="Arial"/>
              </w:rPr>
            </w:pPr>
            <w:r w:rsidRPr="00257277">
              <w:rPr>
                <w:rFonts w:ascii="Arial" w:hAnsi="Arial" w:cs="Arial"/>
                <w:noProof/>
              </w:rPr>
              <w:drawing>
                <wp:inline distT="0" distB="0" distL="0" distR="0" wp14:anchorId="1C88F9F0" wp14:editId="4DE92C7A">
                  <wp:extent cx="3215922" cy="4040093"/>
                  <wp:effectExtent l="12700" t="12700" r="10160" b="11430"/>
                  <wp:docPr id="3506" name="Picture 3506"/>
                  <wp:cNvGraphicFramePr/>
                  <a:graphic xmlns:a="http://schemas.openxmlformats.org/drawingml/2006/main">
                    <a:graphicData uri="http://schemas.openxmlformats.org/drawingml/2006/picture">
                      <pic:pic xmlns:pic="http://schemas.openxmlformats.org/drawingml/2006/picture">
                        <pic:nvPicPr>
                          <pic:cNvPr id="3506" name="Picture 3506"/>
                          <pic:cNvPicPr/>
                        </pic:nvPicPr>
                        <pic:blipFill>
                          <a:blip r:embed="rId31"/>
                          <a:stretch>
                            <a:fillRect/>
                          </a:stretch>
                        </pic:blipFill>
                        <pic:spPr>
                          <a:xfrm>
                            <a:off x="0" y="0"/>
                            <a:ext cx="3229801" cy="4057529"/>
                          </a:xfrm>
                          <a:prstGeom prst="rect">
                            <a:avLst/>
                          </a:prstGeom>
                          <a:ln w="3175">
                            <a:solidFill>
                              <a:schemeClr val="tx1"/>
                            </a:solidFill>
                          </a:ln>
                        </pic:spPr>
                      </pic:pic>
                    </a:graphicData>
                  </a:graphic>
                </wp:inline>
              </w:drawing>
            </w:r>
            <w:r w:rsidRPr="00257277">
              <w:rPr>
                <w:rFonts w:ascii="Arial" w:hAnsi="Arial" w:cs="Arial"/>
                <w:b/>
                <w:sz w:val="22"/>
              </w:rPr>
              <w:t xml:space="preserve"> </w:t>
            </w:r>
          </w:p>
        </w:tc>
        <w:tc>
          <w:tcPr>
            <w:tcW w:w="6083" w:type="dxa"/>
            <w:tcBorders>
              <w:top w:val="single" w:sz="6" w:space="0" w:color="000000" w:themeColor="text1"/>
            </w:tcBorders>
          </w:tcPr>
          <w:p w:rsidR="00A7553D" w:rsidRPr="00AC266C" w:rsidRDefault="00A7553D" w:rsidP="0079009F">
            <w:pPr>
              <w:spacing w:before="60" w:after="60"/>
              <w:ind w:left="170"/>
              <w:rPr>
                <w:rFonts w:ascii="Arial" w:hAnsi="Arial" w:cs="Arial"/>
                <w:color w:val="006699"/>
                <w:sz w:val="26"/>
                <w:szCs w:val="26"/>
              </w:rPr>
            </w:pPr>
            <w:r w:rsidRPr="00AC266C">
              <w:rPr>
                <w:rFonts w:ascii="Arial" w:hAnsi="Arial" w:cs="Arial"/>
                <w:color w:val="006699"/>
                <w:sz w:val="26"/>
                <w:szCs w:val="26"/>
              </w:rPr>
              <w:t xml:space="preserve">Field Day at </w:t>
            </w:r>
            <w:proofErr w:type="spellStart"/>
            <w:r w:rsidRPr="00AC266C">
              <w:rPr>
                <w:rFonts w:ascii="Arial" w:hAnsi="Arial" w:cs="Arial"/>
                <w:color w:val="006699"/>
                <w:sz w:val="26"/>
                <w:szCs w:val="26"/>
              </w:rPr>
              <w:t>Kulimbao’s</w:t>
            </w:r>
            <w:proofErr w:type="spellEnd"/>
            <w:r w:rsidRPr="00AC266C">
              <w:rPr>
                <w:rFonts w:ascii="Arial" w:hAnsi="Arial" w:cs="Arial"/>
                <w:color w:val="006699"/>
                <w:sz w:val="26"/>
                <w:szCs w:val="26"/>
              </w:rPr>
              <w:t xml:space="preserve"> </w:t>
            </w:r>
          </w:p>
          <w:p w:rsidR="00A7553D" w:rsidRPr="00A32EAF" w:rsidRDefault="00A7553D" w:rsidP="0079009F">
            <w:pPr>
              <w:spacing w:after="60"/>
              <w:ind w:left="170"/>
              <w:rPr>
                <w:rFonts w:ascii="Arial" w:hAnsi="Arial" w:cs="Arial"/>
              </w:rPr>
            </w:pPr>
            <w:r w:rsidRPr="00A32EAF">
              <w:rPr>
                <w:rFonts w:ascii="Arial" w:hAnsi="Arial" w:cs="Arial"/>
              </w:rPr>
              <w:t xml:space="preserve">Trainer David told the participants to prepare in advance to put out a possible house fire during drought or any other </w:t>
            </w:r>
            <w:r w:rsidR="00AC266C">
              <w:rPr>
                <w:rFonts w:ascii="Arial" w:hAnsi="Arial" w:cs="Arial"/>
              </w:rPr>
              <w:t>time</w:t>
            </w:r>
            <w:r w:rsidRPr="00A32EAF">
              <w:rPr>
                <w:rFonts w:ascii="Arial" w:hAnsi="Arial" w:cs="Arial"/>
              </w:rPr>
              <w:t xml:space="preserve">: </w:t>
            </w:r>
          </w:p>
          <w:p w:rsidR="00A7553D" w:rsidRPr="00257277" w:rsidRDefault="00A7553D" w:rsidP="00D76C06">
            <w:pPr>
              <w:spacing w:after="60"/>
              <w:ind w:left="170"/>
              <w:rPr>
                <w:rFonts w:ascii="Arial" w:hAnsi="Arial" w:cs="Arial"/>
              </w:rPr>
            </w:pPr>
            <w:r w:rsidRPr="00257277">
              <w:rPr>
                <w:rFonts w:ascii="Arial" w:hAnsi="Arial" w:cs="Arial"/>
              </w:rPr>
              <w:t>Use matches sensibly, not for play. Fire can destroy a forest, grassland or even your house during dry spells.</w:t>
            </w:r>
          </w:p>
          <w:p w:rsidR="00127980" w:rsidRDefault="00127980" w:rsidP="0079009F">
            <w:pPr>
              <w:pStyle w:val="NormalWeb"/>
              <w:spacing w:before="60" w:beforeAutospacing="0" w:after="60" w:afterAutospacing="0"/>
              <w:ind w:left="170"/>
              <w:jc w:val="both"/>
            </w:pPr>
            <w:r>
              <w:rPr>
                <w:rFonts w:ascii="Arial" w:hAnsi="Arial" w:cs="Arial"/>
                <w:color w:val="006699"/>
                <w:sz w:val="22"/>
                <w:szCs w:val="22"/>
              </w:rPr>
              <w:t>To stop or put out a possible fire you must have the following ready to fight fire:</w:t>
            </w:r>
          </w:p>
          <w:p w:rsidR="00A7553D"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 xml:space="preserve">Have a stand by ladder to climb </w:t>
            </w:r>
            <w:r w:rsidR="00D76C06">
              <w:rPr>
                <w:rFonts w:ascii="Arial" w:hAnsi="Arial" w:cs="Arial"/>
                <w:sz w:val="22"/>
                <w:szCs w:val="22"/>
              </w:rPr>
              <w:t>on</w:t>
            </w:r>
            <w:r w:rsidRPr="00D76C06">
              <w:rPr>
                <w:rFonts w:ascii="Arial" w:hAnsi="Arial" w:cs="Arial"/>
                <w:sz w:val="22"/>
                <w:szCs w:val="22"/>
              </w:rPr>
              <w:t>o the roof to put out a house fire.</w:t>
            </w:r>
          </w:p>
          <w:p w:rsidR="00A7553D"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 xml:space="preserve">Have a </w:t>
            </w:r>
            <w:proofErr w:type="gramStart"/>
            <w:r w:rsidRPr="00D76C06">
              <w:rPr>
                <w:rFonts w:ascii="Arial" w:hAnsi="Arial" w:cs="Arial"/>
                <w:sz w:val="22"/>
                <w:szCs w:val="22"/>
              </w:rPr>
              <w:t>200 litre</w:t>
            </w:r>
            <w:proofErr w:type="gramEnd"/>
            <w:r w:rsidRPr="00D76C06">
              <w:rPr>
                <w:rFonts w:ascii="Arial" w:hAnsi="Arial" w:cs="Arial"/>
                <w:sz w:val="22"/>
                <w:szCs w:val="22"/>
              </w:rPr>
              <w:t xml:space="preserve"> drum of rain water close to the house to stop a fire.</w:t>
            </w:r>
          </w:p>
          <w:p w:rsidR="00A7553D"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 xml:space="preserve">A bucket must be on hand to fetch water from the drum to pour on the fire to quench it. </w:t>
            </w:r>
          </w:p>
          <w:p w:rsidR="00A7553D"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 xml:space="preserve">Without these tools, your house, including your possessions, will be gone in minutes after you </w:t>
            </w:r>
            <w:proofErr w:type="spellStart"/>
            <w:r w:rsidRPr="00D76C06">
              <w:rPr>
                <w:rFonts w:ascii="Arial" w:hAnsi="Arial" w:cs="Arial"/>
                <w:sz w:val="22"/>
                <w:szCs w:val="22"/>
              </w:rPr>
              <w:t>labored</w:t>
            </w:r>
            <w:proofErr w:type="spellEnd"/>
            <w:r w:rsidRPr="00D76C06">
              <w:rPr>
                <w:rFonts w:ascii="Arial" w:hAnsi="Arial" w:cs="Arial"/>
                <w:sz w:val="22"/>
                <w:szCs w:val="22"/>
              </w:rPr>
              <w:t xml:space="preserve"> for several weeks or months to build it.</w:t>
            </w:r>
          </w:p>
          <w:p w:rsidR="00A7553D"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 xml:space="preserve">Tell your community leaders or you carry out awareness in your village </w:t>
            </w:r>
            <w:r w:rsidR="00D76C06">
              <w:rPr>
                <w:rFonts w:ascii="Arial" w:hAnsi="Arial" w:cs="Arial"/>
                <w:sz w:val="22"/>
                <w:szCs w:val="22"/>
              </w:rPr>
              <w:t xml:space="preserve">to convince </w:t>
            </w:r>
            <w:r w:rsidRPr="00D76C06">
              <w:rPr>
                <w:rFonts w:ascii="Arial" w:hAnsi="Arial" w:cs="Arial"/>
                <w:sz w:val="22"/>
                <w:szCs w:val="22"/>
              </w:rPr>
              <w:t>people to stop making careless fires. This will protect the forests, grassland and houses.</w:t>
            </w:r>
          </w:p>
          <w:p w:rsidR="00127980" w:rsidRPr="00D76C06"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Help your community or village to draw up and agree upon a Fire Management Agreement.</w:t>
            </w:r>
          </w:p>
          <w:p w:rsidR="00A7553D" w:rsidRDefault="00A7553D">
            <w:pPr>
              <w:pStyle w:val="ListParagraph"/>
              <w:numPr>
                <w:ilvl w:val="0"/>
                <w:numId w:val="9"/>
              </w:numPr>
              <w:spacing w:after="60"/>
              <w:ind w:left="1077" w:hanging="357"/>
              <w:contextualSpacing w:val="0"/>
              <w:rPr>
                <w:rFonts w:ascii="Arial" w:hAnsi="Arial" w:cs="Arial"/>
                <w:sz w:val="22"/>
                <w:szCs w:val="22"/>
              </w:rPr>
            </w:pPr>
            <w:r w:rsidRPr="00D76C06">
              <w:rPr>
                <w:rFonts w:ascii="Arial" w:hAnsi="Arial" w:cs="Arial"/>
                <w:sz w:val="22"/>
                <w:szCs w:val="22"/>
              </w:rPr>
              <w:t>Only fires for gardens. No random fires.</w:t>
            </w:r>
          </w:p>
          <w:p w:rsidR="00A52F33" w:rsidRDefault="00A52F33" w:rsidP="00A52F33">
            <w:pPr>
              <w:spacing w:after="60"/>
              <w:rPr>
                <w:rFonts w:ascii="Arial" w:hAnsi="Arial" w:cs="Arial"/>
                <w:sz w:val="22"/>
                <w:szCs w:val="22"/>
              </w:rPr>
            </w:pPr>
          </w:p>
          <w:p w:rsidR="00A52F33" w:rsidRDefault="00A52F33" w:rsidP="0071073C">
            <w:pPr>
              <w:pStyle w:val="NormalWeb"/>
              <w:spacing w:before="0" w:beforeAutospacing="0" w:after="60" w:afterAutospacing="0"/>
              <w:ind w:left="227"/>
            </w:pPr>
            <w:r>
              <w:rPr>
                <w:rFonts w:ascii="Arial" w:hAnsi="Arial" w:cs="Arial"/>
                <w:color w:val="0066CC"/>
              </w:rPr>
              <w:t>Field Day</w:t>
            </w:r>
          </w:p>
          <w:p w:rsidR="00A52F33" w:rsidRDefault="00A52F33" w:rsidP="00303168">
            <w:pPr>
              <w:pStyle w:val="NormalWeb"/>
              <w:spacing w:before="60" w:beforeAutospacing="0" w:after="0" w:afterAutospacing="0"/>
              <w:ind w:left="227"/>
            </w:pPr>
            <w:r w:rsidRPr="00303168">
              <w:rPr>
                <w:rFonts w:ascii="Arial" w:hAnsi="Arial" w:cs="Arial"/>
                <w:sz w:val="22"/>
                <w:szCs w:val="22"/>
              </w:rPr>
              <w:t>Trainer David shows participants where the dead decomposed materials form humus lying above the topsoil as illustrated on butcher’s paper in the classroom yesterday</w:t>
            </w:r>
            <w:r>
              <w:rPr>
                <w:rFonts w:ascii="Arial" w:hAnsi="Arial" w:cs="Arial"/>
              </w:rPr>
              <w:t>.</w:t>
            </w:r>
          </w:p>
          <w:p w:rsidR="00A52F33" w:rsidRPr="00A52F33" w:rsidRDefault="00A52F33" w:rsidP="00A52F33">
            <w:pPr>
              <w:spacing w:after="60"/>
              <w:rPr>
                <w:rFonts w:ascii="Arial" w:hAnsi="Arial" w:cs="Arial"/>
                <w:sz w:val="22"/>
                <w:szCs w:val="22"/>
              </w:rPr>
            </w:pPr>
          </w:p>
        </w:tc>
      </w:tr>
    </w:tbl>
    <w:p w:rsidR="007B7B8A" w:rsidRDefault="007B7B8A" w:rsidP="00565C33">
      <w:pPr>
        <w:spacing w:line="259" w:lineRule="auto"/>
        <w:ind w:left="6992"/>
        <w:rPr>
          <w:rFonts w:ascii="Arial" w:hAnsi="Arial" w:cs="Arial"/>
          <w:b/>
        </w:rPr>
      </w:pPr>
    </w:p>
    <w:p w:rsidR="00D95FEC" w:rsidRDefault="00D95FEC">
      <w:pPr>
        <w:spacing w:line="259" w:lineRule="auto"/>
        <w:ind w:left="6992"/>
        <w:rPr>
          <w:rFonts w:ascii="Arial" w:hAnsi="Arial" w:cs="Arial"/>
          <w:b/>
        </w:rPr>
      </w:pPr>
    </w:p>
    <w:p w:rsidR="00D95FEC" w:rsidRDefault="00D95FEC" w:rsidP="00565C33">
      <w:pPr>
        <w:spacing w:line="259" w:lineRule="auto"/>
        <w:rPr>
          <w:rFonts w:ascii="Arial" w:hAnsi="Arial" w:cs="Arial"/>
          <w:b/>
        </w:rPr>
      </w:pPr>
    </w:p>
    <w:tbl>
      <w:tblPr>
        <w:tblStyle w:val="TableGrid0"/>
        <w:tblW w:w="0" w:type="auto"/>
        <w:tblLook w:val="04A0" w:firstRow="1" w:lastRow="0" w:firstColumn="1" w:lastColumn="0" w:noHBand="0" w:noVBand="1"/>
      </w:tblPr>
      <w:tblGrid>
        <w:gridCol w:w="5582"/>
        <w:gridCol w:w="5583"/>
      </w:tblGrid>
      <w:tr w:rsidR="00CC1239" w:rsidTr="00424599">
        <w:trPr>
          <w:cantSplit/>
          <w:trHeight w:val="697"/>
          <w:tblHeader/>
        </w:trPr>
        <w:tc>
          <w:tcPr>
            <w:tcW w:w="5582" w:type="dxa"/>
            <w:shd w:val="clear" w:color="auto" w:fill="538135" w:themeFill="accent6" w:themeFillShade="BF"/>
            <w:vAlign w:val="center"/>
          </w:tcPr>
          <w:p w:rsidR="00CC1239" w:rsidRPr="002E458F" w:rsidRDefault="00CC1239" w:rsidP="00424599">
            <w:pPr>
              <w:spacing w:line="259" w:lineRule="auto"/>
              <w:ind w:left="106"/>
              <w:jc w:val="center"/>
              <w:rPr>
                <w:rFonts w:ascii="Arial" w:hAnsi="Arial" w:cs="Arial"/>
                <w:bCs/>
                <w:sz w:val="26"/>
                <w:szCs w:val="26"/>
              </w:rPr>
            </w:pPr>
            <w:r w:rsidRPr="002E458F">
              <w:rPr>
                <w:rFonts w:ascii="Arial" w:hAnsi="Arial" w:cs="Arial"/>
                <w:bCs/>
                <w:color w:val="FFFFFF"/>
                <w:sz w:val="26"/>
                <w:szCs w:val="26"/>
              </w:rPr>
              <w:lastRenderedPageBreak/>
              <w:t>Photographs and Drawings</w:t>
            </w:r>
          </w:p>
        </w:tc>
        <w:tc>
          <w:tcPr>
            <w:tcW w:w="5583" w:type="dxa"/>
            <w:shd w:val="clear" w:color="auto" w:fill="538135" w:themeFill="accent6" w:themeFillShade="BF"/>
            <w:vAlign w:val="center"/>
          </w:tcPr>
          <w:p w:rsidR="00CC1239" w:rsidRPr="002E458F" w:rsidRDefault="00CC1239" w:rsidP="00CC1239">
            <w:pPr>
              <w:spacing w:line="259" w:lineRule="auto"/>
              <w:jc w:val="center"/>
              <w:rPr>
                <w:rFonts w:ascii="Arial" w:hAnsi="Arial" w:cs="Arial"/>
                <w:bCs/>
                <w:sz w:val="26"/>
                <w:szCs w:val="26"/>
              </w:rPr>
            </w:pPr>
            <w:r w:rsidRPr="002E458F">
              <w:rPr>
                <w:rFonts w:ascii="Arial" w:hAnsi="Arial" w:cs="Arial"/>
                <w:bCs/>
                <w:color w:val="FFFFFF"/>
                <w:sz w:val="26"/>
                <w:szCs w:val="26"/>
              </w:rPr>
              <w:t>Comments from Facilitators and Trainees</w:t>
            </w:r>
          </w:p>
        </w:tc>
      </w:tr>
      <w:tr w:rsidR="00CC1239" w:rsidTr="00424599">
        <w:trPr>
          <w:cantSplit/>
          <w:trHeight w:val="4084"/>
          <w:tblHeader/>
        </w:trPr>
        <w:tc>
          <w:tcPr>
            <w:tcW w:w="5582" w:type="dxa"/>
          </w:tcPr>
          <w:p w:rsidR="00CC1239" w:rsidRDefault="005E31B5" w:rsidP="00CC1239">
            <w:pPr>
              <w:spacing w:line="259" w:lineRule="auto"/>
              <w:rPr>
                <w:rFonts w:ascii="Arial" w:hAnsi="Arial" w:cs="Arial"/>
                <w:b/>
              </w:rPr>
            </w:pPr>
            <w:r>
              <w:rPr>
                <w:rFonts w:ascii="Arial" w:hAnsi="Arial" w:cs="Arial"/>
                <w:b/>
                <w:noProof/>
              </w:rPr>
              <w:drawing>
                <wp:inline distT="0" distB="0" distL="0" distR="0">
                  <wp:extent cx="3396628" cy="454942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2">
                            <a:extLst>
                              <a:ext uri="{28A0092B-C50C-407E-A947-70E740481C1C}">
                                <a14:useLocalDpi xmlns:a14="http://schemas.microsoft.com/office/drawing/2010/main" val="0"/>
                              </a:ext>
                            </a:extLst>
                          </a:blip>
                          <a:stretch>
                            <a:fillRect/>
                          </a:stretch>
                        </pic:blipFill>
                        <pic:spPr>
                          <a:xfrm>
                            <a:off x="0" y="0"/>
                            <a:ext cx="3402415" cy="4557174"/>
                          </a:xfrm>
                          <a:prstGeom prst="rect">
                            <a:avLst/>
                          </a:prstGeom>
                        </pic:spPr>
                      </pic:pic>
                    </a:graphicData>
                  </a:graphic>
                </wp:inline>
              </w:drawing>
            </w:r>
          </w:p>
        </w:tc>
        <w:tc>
          <w:tcPr>
            <w:tcW w:w="5583" w:type="dxa"/>
          </w:tcPr>
          <w:p w:rsidR="005E31B5" w:rsidRPr="005E31B5" w:rsidRDefault="005E31B5" w:rsidP="005E31B5">
            <w:pPr>
              <w:pStyle w:val="western"/>
              <w:rPr>
                <w:rFonts w:ascii="Arial" w:hAnsi="Arial" w:cs="Arial"/>
              </w:rPr>
            </w:pPr>
            <w:r w:rsidRPr="005E31B5">
              <w:rPr>
                <w:rFonts w:ascii="Arial" w:hAnsi="Arial" w:cs="Arial"/>
                <w:color w:val="006699"/>
              </w:rPr>
              <w:t xml:space="preserve">David </w:t>
            </w:r>
            <w:proofErr w:type="spellStart"/>
            <w:r w:rsidRPr="005E31B5">
              <w:rPr>
                <w:rFonts w:ascii="Arial" w:hAnsi="Arial" w:cs="Arial"/>
                <w:color w:val="006699"/>
              </w:rPr>
              <w:t>Kulimbao</w:t>
            </w:r>
            <w:proofErr w:type="spellEnd"/>
            <w:r w:rsidRPr="005E31B5">
              <w:rPr>
                <w:rFonts w:ascii="Arial" w:hAnsi="Arial" w:cs="Arial"/>
                <w:color w:val="006699"/>
              </w:rPr>
              <w:t xml:space="preserve"> showed participants a sweet potato plot with mulch. Anna explains the reasons for mulching a garden.</w:t>
            </w:r>
          </w:p>
          <w:p w:rsidR="005E31B5" w:rsidRPr="005E31B5" w:rsidRDefault="005E31B5">
            <w:pPr>
              <w:pStyle w:val="western"/>
              <w:numPr>
                <w:ilvl w:val="0"/>
                <w:numId w:val="10"/>
              </w:numPr>
              <w:spacing w:before="60" w:beforeAutospacing="0"/>
              <w:ind w:left="714" w:hanging="357"/>
              <w:rPr>
                <w:rFonts w:ascii="Arial" w:hAnsi="Arial" w:cs="Arial"/>
              </w:rPr>
            </w:pPr>
            <w:r w:rsidRPr="005E31B5">
              <w:rPr>
                <w:rFonts w:ascii="Arial" w:hAnsi="Arial" w:cs="Arial"/>
                <w:sz w:val="22"/>
                <w:szCs w:val="22"/>
              </w:rPr>
              <w:t>Stops rain from washing away the top soil.</w:t>
            </w:r>
          </w:p>
          <w:p w:rsidR="005E31B5" w:rsidRPr="005E31B5" w:rsidRDefault="005E31B5">
            <w:pPr>
              <w:pStyle w:val="western"/>
              <w:numPr>
                <w:ilvl w:val="0"/>
                <w:numId w:val="10"/>
              </w:numPr>
              <w:rPr>
                <w:rFonts w:ascii="Arial" w:hAnsi="Arial" w:cs="Arial"/>
              </w:rPr>
            </w:pPr>
            <w:r w:rsidRPr="005E31B5">
              <w:rPr>
                <w:rFonts w:ascii="Arial" w:hAnsi="Arial" w:cs="Arial"/>
                <w:sz w:val="22"/>
                <w:szCs w:val="22"/>
              </w:rPr>
              <w:t xml:space="preserve">Keeps the soil moist. </w:t>
            </w:r>
          </w:p>
          <w:p w:rsidR="005E31B5" w:rsidRPr="005E31B5" w:rsidRDefault="005E31B5">
            <w:pPr>
              <w:pStyle w:val="western"/>
              <w:numPr>
                <w:ilvl w:val="0"/>
                <w:numId w:val="10"/>
              </w:numPr>
              <w:rPr>
                <w:rFonts w:ascii="Arial" w:hAnsi="Arial" w:cs="Arial"/>
              </w:rPr>
            </w:pPr>
            <w:r w:rsidRPr="005E31B5">
              <w:rPr>
                <w:rFonts w:ascii="Arial" w:hAnsi="Arial" w:cs="Arial"/>
                <w:sz w:val="22"/>
                <w:szCs w:val="22"/>
              </w:rPr>
              <w:t xml:space="preserve">Hold the nutrients back in the soil. </w:t>
            </w:r>
          </w:p>
          <w:p w:rsidR="005E31B5" w:rsidRPr="005E31B5" w:rsidRDefault="005E31B5">
            <w:pPr>
              <w:pStyle w:val="western"/>
              <w:numPr>
                <w:ilvl w:val="0"/>
                <w:numId w:val="10"/>
              </w:numPr>
              <w:rPr>
                <w:rFonts w:ascii="Arial" w:hAnsi="Arial" w:cs="Arial"/>
              </w:rPr>
            </w:pPr>
            <w:r w:rsidRPr="005E31B5">
              <w:rPr>
                <w:rFonts w:ascii="Arial" w:hAnsi="Arial" w:cs="Arial"/>
                <w:sz w:val="22"/>
                <w:szCs w:val="22"/>
              </w:rPr>
              <w:t xml:space="preserve">Stop weeds from growing. </w:t>
            </w:r>
          </w:p>
          <w:p w:rsidR="005E31B5" w:rsidRPr="005E31B5" w:rsidRDefault="005E31B5">
            <w:pPr>
              <w:pStyle w:val="western"/>
              <w:numPr>
                <w:ilvl w:val="0"/>
                <w:numId w:val="10"/>
              </w:numPr>
              <w:rPr>
                <w:rFonts w:ascii="Arial" w:hAnsi="Arial" w:cs="Arial"/>
              </w:rPr>
            </w:pPr>
            <w:r w:rsidRPr="005E31B5">
              <w:rPr>
                <w:rFonts w:ascii="Arial" w:hAnsi="Arial" w:cs="Arial"/>
                <w:sz w:val="22"/>
                <w:szCs w:val="22"/>
              </w:rPr>
              <w:t xml:space="preserve">Prevents the loose soil from eroding when rain falls in your garden. </w:t>
            </w:r>
          </w:p>
          <w:p w:rsidR="005E31B5" w:rsidRPr="005E31B5" w:rsidRDefault="005E31B5" w:rsidP="005E31B5">
            <w:pPr>
              <w:pStyle w:val="western"/>
              <w:ind w:left="360"/>
              <w:rPr>
                <w:rFonts w:ascii="Arial" w:hAnsi="Arial" w:cs="Arial"/>
              </w:rPr>
            </w:pPr>
            <w:r w:rsidRPr="005E31B5">
              <w:rPr>
                <w:rFonts w:ascii="Arial" w:hAnsi="Arial" w:cs="Arial"/>
                <w:color w:val="006699"/>
              </w:rPr>
              <w:t xml:space="preserve">Comparison between a bare </w:t>
            </w:r>
            <w:proofErr w:type="spellStart"/>
            <w:r w:rsidRPr="005E31B5">
              <w:rPr>
                <w:rFonts w:ascii="Arial" w:hAnsi="Arial" w:cs="Arial"/>
                <w:color w:val="006699"/>
              </w:rPr>
              <w:t>kaukau</w:t>
            </w:r>
            <w:proofErr w:type="spellEnd"/>
            <w:r w:rsidRPr="005E31B5">
              <w:rPr>
                <w:rFonts w:ascii="Arial" w:hAnsi="Arial" w:cs="Arial"/>
                <w:color w:val="006699"/>
              </w:rPr>
              <w:t xml:space="preserve"> mound and a mulched </w:t>
            </w:r>
            <w:proofErr w:type="spellStart"/>
            <w:r w:rsidRPr="005E31B5">
              <w:rPr>
                <w:rFonts w:ascii="Arial" w:hAnsi="Arial" w:cs="Arial"/>
                <w:color w:val="006699"/>
              </w:rPr>
              <w:t>kaukau</w:t>
            </w:r>
            <w:proofErr w:type="spellEnd"/>
            <w:r w:rsidRPr="005E31B5">
              <w:rPr>
                <w:rFonts w:ascii="Arial" w:hAnsi="Arial" w:cs="Arial"/>
                <w:color w:val="006699"/>
              </w:rPr>
              <w:t xml:space="preserve"> mound</w:t>
            </w:r>
          </w:p>
          <w:p w:rsidR="005E31B5" w:rsidRPr="005E31B5" w:rsidRDefault="005E31B5" w:rsidP="005E31B5">
            <w:pPr>
              <w:pStyle w:val="western"/>
              <w:rPr>
                <w:rFonts w:ascii="Arial" w:hAnsi="Arial" w:cs="Arial"/>
              </w:rPr>
            </w:pPr>
            <w:r w:rsidRPr="005E31B5">
              <w:rPr>
                <w:rFonts w:ascii="Arial" w:hAnsi="Arial" w:cs="Arial"/>
                <w:sz w:val="22"/>
                <w:szCs w:val="22"/>
              </w:rPr>
              <w:t>Anna showed which mounds erode faster when water is poured on them. She demonstrated with a water</w:t>
            </w:r>
            <w:r w:rsidR="00822744">
              <w:rPr>
                <w:rFonts w:ascii="Arial" w:hAnsi="Arial" w:cs="Arial"/>
                <w:sz w:val="22"/>
                <w:szCs w:val="22"/>
              </w:rPr>
              <w:t>ing</w:t>
            </w:r>
            <w:r w:rsidRPr="005E31B5">
              <w:rPr>
                <w:rFonts w:ascii="Arial" w:hAnsi="Arial" w:cs="Arial"/>
                <w:sz w:val="22"/>
                <w:szCs w:val="22"/>
              </w:rPr>
              <w:t xml:space="preserve"> can: </w:t>
            </w:r>
          </w:p>
          <w:p w:rsidR="005E31B5" w:rsidRPr="005E31B5" w:rsidRDefault="005E31B5">
            <w:pPr>
              <w:pStyle w:val="western"/>
              <w:numPr>
                <w:ilvl w:val="0"/>
                <w:numId w:val="11"/>
              </w:numPr>
              <w:rPr>
                <w:rFonts w:ascii="Arial" w:hAnsi="Arial" w:cs="Arial"/>
              </w:rPr>
            </w:pPr>
            <w:r w:rsidRPr="005E31B5">
              <w:rPr>
                <w:rFonts w:ascii="Arial" w:hAnsi="Arial" w:cs="Arial"/>
                <w:sz w:val="22"/>
                <w:szCs w:val="22"/>
              </w:rPr>
              <w:t xml:space="preserve">Bare </w:t>
            </w:r>
            <w:proofErr w:type="spellStart"/>
            <w:r w:rsidRPr="005E31B5">
              <w:rPr>
                <w:rFonts w:ascii="Arial" w:hAnsi="Arial" w:cs="Arial"/>
                <w:sz w:val="22"/>
                <w:szCs w:val="22"/>
              </w:rPr>
              <w:t>kaukau</w:t>
            </w:r>
            <w:proofErr w:type="spellEnd"/>
            <w:r w:rsidRPr="005E31B5">
              <w:rPr>
                <w:rFonts w:ascii="Arial" w:hAnsi="Arial" w:cs="Arial"/>
                <w:sz w:val="22"/>
                <w:szCs w:val="22"/>
              </w:rPr>
              <w:t xml:space="preserve"> mound – when Anna poured water on the mound the water quickly washed soil away into the drain. </w:t>
            </w:r>
          </w:p>
          <w:p w:rsidR="005E31B5" w:rsidRPr="005E31B5" w:rsidRDefault="005E31B5">
            <w:pPr>
              <w:pStyle w:val="western"/>
              <w:numPr>
                <w:ilvl w:val="0"/>
                <w:numId w:val="11"/>
              </w:numPr>
              <w:rPr>
                <w:rFonts w:ascii="Arial" w:hAnsi="Arial" w:cs="Arial"/>
              </w:rPr>
            </w:pPr>
            <w:r w:rsidRPr="005E31B5">
              <w:rPr>
                <w:rFonts w:ascii="Arial" w:hAnsi="Arial" w:cs="Arial"/>
                <w:sz w:val="22"/>
                <w:szCs w:val="22"/>
              </w:rPr>
              <w:t xml:space="preserve">Mulched </w:t>
            </w:r>
            <w:proofErr w:type="spellStart"/>
            <w:r w:rsidRPr="005E31B5">
              <w:rPr>
                <w:rFonts w:ascii="Arial" w:hAnsi="Arial" w:cs="Arial"/>
                <w:sz w:val="22"/>
                <w:szCs w:val="22"/>
              </w:rPr>
              <w:t>kaukau</w:t>
            </w:r>
            <w:proofErr w:type="spellEnd"/>
            <w:r w:rsidRPr="005E31B5">
              <w:rPr>
                <w:rFonts w:ascii="Arial" w:hAnsi="Arial" w:cs="Arial"/>
                <w:sz w:val="22"/>
                <w:szCs w:val="22"/>
              </w:rPr>
              <w:t xml:space="preserve"> mound – less or no soil eroded away when Anna poured water on the mound. </w:t>
            </w:r>
          </w:p>
          <w:p w:rsidR="005E31B5" w:rsidRPr="005E31B5" w:rsidRDefault="005E31B5" w:rsidP="005E31B5">
            <w:pPr>
              <w:pStyle w:val="western"/>
              <w:ind w:left="227"/>
              <w:jc w:val="center"/>
              <w:rPr>
                <w:rFonts w:ascii="Arial" w:hAnsi="Arial" w:cs="Arial"/>
              </w:rPr>
            </w:pPr>
            <w:r w:rsidRPr="005E31B5">
              <w:rPr>
                <w:rFonts w:ascii="Arial" w:hAnsi="Arial" w:cs="Arial"/>
                <w:color w:val="330000"/>
                <w:sz w:val="22"/>
                <w:szCs w:val="22"/>
              </w:rPr>
              <w:t>Participants agreed that mulching was a very good way of protecting the soil from erosion.</w:t>
            </w:r>
          </w:p>
          <w:p w:rsidR="00D70FA2" w:rsidRPr="00D70FA2" w:rsidRDefault="00D70FA2" w:rsidP="00CC1239">
            <w:pPr>
              <w:spacing w:line="259" w:lineRule="auto"/>
              <w:rPr>
                <w:rFonts w:ascii="Arial" w:hAnsi="Arial" w:cs="Arial"/>
                <w:b/>
              </w:rPr>
            </w:pPr>
            <w:r w:rsidRPr="00D70FA2">
              <w:rPr>
                <w:rFonts w:ascii="Arial" w:hAnsi="Arial" w:cs="Arial"/>
                <w:sz w:val="22"/>
                <w:szCs w:val="22"/>
              </w:rPr>
              <w:t xml:space="preserve">David also emphasized throwing rubbish and food scraps from the kitchen into their backyard gardens. Scraps will decay and provide nutrients for the food lants to grow well. </w:t>
            </w:r>
            <w:r w:rsidRPr="00D70FA2">
              <w:rPr>
                <w:rFonts w:ascii="Arial" w:hAnsi="Arial" w:cs="Arial"/>
                <w:color w:val="330000"/>
                <w:sz w:val="22"/>
                <w:szCs w:val="22"/>
              </w:rPr>
              <w:t>Or feed the scraps to the pigs then shovel the manure onto your gardens.</w:t>
            </w:r>
          </w:p>
        </w:tc>
      </w:tr>
    </w:tbl>
    <w:p w:rsidR="00801FB7" w:rsidRDefault="00801FB7" w:rsidP="00565C33">
      <w:pPr>
        <w:spacing w:line="259" w:lineRule="auto"/>
        <w:rPr>
          <w:rFonts w:ascii="Arial" w:hAnsi="Arial" w:cs="Arial"/>
          <w:b/>
        </w:rPr>
      </w:pPr>
    </w:p>
    <w:p w:rsidR="00424599" w:rsidRDefault="00424599">
      <w:pPr>
        <w:rPr>
          <w:rFonts w:ascii="Arial" w:hAnsi="Arial" w:cs="Arial"/>
        </w:rPr>
      </w:pPr>
      <w:r>
        <w:rPr>
          <w:rFonts w:ascii="Arial" w:hAnsi="Arial" w:cs="Arial"/>
        </w:rPr>
        <w:br w:type="page"/>
      </w:r>
    </w:p>
    <w:tbl>
      <w:tblPr>
        <w:tblStyle w:val="TableGrid0"/>
        <w:tblW w:w="5013" w:type="pct"/>
        <w:tblLayout w:type="fixed"/>
        <w:tblLook w:val="04A0" w:firstRow="1" w:lastRow="0" w:firstColumn="1" w:lastColumn="0" w:noHBand="0" w:noVBand="1"/>
      </w:tblPr>
      <w:tblGrid>
        <w:gridCol w:w="6092"/>
        <w:gridCol w:w="5093"/>
        <w:gridCol w:w="9"/>
      </w:tblGrid>
      <w:tr w:rsidR="0059212D" w:rsidTr="00DB76C3">
        <w:trPr>
          <w:trHeight w:val="672"/>
        </w:trPr>
        <w:tc>
          <w:tcPr>
            <w:tcW w:w="2721" w:type="pct"/>
            <w:shd w:val="clear" w:color="auto" w:fill="00B0F0"/>
            <w:vAlign w:val="center"/>
          </w:tcPr>
          <w:p w:rsidR="00424599" w:rsidRPr="002E458F" w:rsidRDefault="00424599" w:rsidP="00C20B53">
            <w:pPr>
              <w:spacing w:line="259" w:lineRule="auto"/>
              <w:ind w:left="106"/>
              <w:jc w:val="center"/>
              <w:rPr>
                <w:rFonts w:ascii="Arial" w:hAnsi="Arial" w:cs="Arial"/>
                <w:bCs/>
                <w:sz w:val="26"/>
                <w:szCs w:val="26"/>
              </w:rPr>
            </w:pPr>
            <w:r w:rsidRPr="002E458F">
              <w:rPr>
                <w:rFonts w:ascii="Arial" w:hAnsi="Arial" w:cs="Arial"/>
                <w:bCs/>
                <w:color w:val="FFFFFF"/>
                <w:sz w:val="26"/>
                <w:szCs w:val="26"/>
              </w:rPr>
              <w:lastRenderedPageBreak/>
              <w:t>Photographs and Drawings</w:t>
            </w:r>
          </w:p>
        </w:tc>
        <w:tc>
          <w:tcPr>
            <w:tcW w:w="2279" w:type="pct"/>
            <w:gridSpan w:val="2"/>
            <w:shd w:val="clear" w:color="auto" w:fill="00B0F0"/>
            <w:vAlign w:val="center"/>
          </w:tcPr>
          <w:p w:rsidR="00424599" w:rsidRPr="002E458F" w:rsidRDefault="00424599" w:rsidP="00C20B53">
            <w:pPr>
              <w:spacing w:line="259" w:lineRule="auto"/>
              <w:jc w:val="center"/>
              <w:rPr>
                <w:rFonts w:ascii="Arial" w:hAnsi="Arial" w:cs="Arial"/>
                <w:bCs/>
                <w:sz w:val="26"/>
                <w:szCs w:val="26"/>
              </w:rPr>
            </w:pPr>
            <w:r w:rsidRPr="002E458F">
              <w:rPr>
                <w:rFonts w:ascii="Arial" w:hAnsi="Arial" w:cs="Arial"/>
                <w:bCs/>
                <w:color w:val="FFFFFF"/>
                <w:sz w:val="26"/>
                <w:szCs w:val="26"/>
              </w:rPr>
              <w:t>Comments from Facilitators and Trainees</w:t>
            </w:r>
          </w:p>
        </w:tc>
      </w:tr>
      <w:tr w:rsidR="0059212D" w:rsidTr="00DB76C3">
        <w:trPr>
          <w:gridAfter w:val="1"/>
          <w:wAfter w:w="4" w:type="pct"/>
          <w:trHeight w:val="7372"/>
        </w:trPr>
        <w:tc>
          <w:tcPr>
            <w:tcW w:w="2721" w:type="pct"/>
          </w:tcPr>
          <w:p w:rsidR="00424599" w:rsidRDefault="00424599" w:rsidP="00C77376">
            <w:pPr>
              <w:spacing w:line="259" w:lineRule="auto"/>
              <w:ind w:right="-123"/>
              <w:rPr>
                <w:rFonts w:ascii="Arial" w:hAnsi="Arial" w:cs="Arial"/>
              </w:rPr>
            </w:pPr>
            <w:r>
              <w:rPr>
                <w:rFonts w:ascii="Arial" w:hAnsi="Arial" w:cs="Arial"/>
                <w:noProof/>
              </w:rPr>
              <w:drawing>
                <wp:inline distT="0" distB="0" distL="0" distR="0">
                  <wp:extent cx="3767243" cy="4596245"/>
                  <wp:effectExtent l="12700" t="12700" r="1778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3831680" cy="4674862"/>
                          </a:xfrm>
                          <a:prstGeom prst="rect">
                            <a:avLst/>
                          </a:prstGeom>
                          <a:ln w="3175">
                            <a:solidFill>
                              <a:schemeClr val="tx1"/>
                            </a:solidFill>
                          </a:ln>
                        </pic:spPr>
                      </pic:pic>
                    </a:graphicData>
                  </a:graphic>
                </wp:inline>
              </w:drawing>
            </w:r>
          </w:p>
        </w:tc>
        <w:tc>
          <w:tcPr>
            <w:tcW w:w="2275" w:type="pct"/>
          </w:tcPr>
          <w:p w:rsidR="00424599" w:rsidRDefault="00424599" w:rsidP="00424599">
            <w:pPr>
              <w:pStyle w:val="western"/>
              <w:ind w:left="113"/>
            </w:pPr>
            <w:r>
              <w:rPr>
                <w:rFonts w:ascii="Arial" w:hAnsi="Arial" w:cs="Arial"/>
                <w:color w:val="006699"/>
              </w:rPr>
              <w:t>Field Day</w:t>
            </w:r>
          </w:p>
          <w:p w:rsidR="00424599" w:rsidRDefault="00424599" w:rsidP="002E0C1C">
            <w:pPr>
              <w:pStyle w:val="western"/>
              <w:spacing w:before="0" w:beforeAutospacing="0" w:after="60"/>
              <w:ind w:left="113"/>
            </w:pPr>
            <w:r>
              <w:rPr>
                <w:rFonts w:ascii="Arial" w:hAnsi="Arial" w:cs="Arial"/>
                <w:color w:val="000000"/>
              </w:rPr>
              <w:t xml:space="preserve">Anna demonstrates to </w:t>
            </w:r>
            <w:r w:rsidR="00F44979">
              <w:rPr>
                <w:rFonts w:ascii="Arial" w:hAnsi="Arial" w:cs="Arial"/>
                <w:color w:val="000000"/>
              </w:rPr>
              <w:t xml:space="preserve">the group </w:t>
            </w:r>
            <w:r>
              <w:rPr>
                <w:rFonts w:ascii="Arial" w:hAnsi="Arial" w:cs="Arial"/>
                <w:color w:val="000000"/>
              </w:rPr>
              <w:t>watering their food crops during dry spells, drought or an El-Nino.</w:t>
            </w:r>
          </w:p>
          <w:p w:rsidR="00424599" w:rsidRDefault="00424599" w:rsidP="00424599">
            <w:pPr>
              <w:pStyle w:val="western"/>
              <w:ind w:left="113"/>
            </w:pPr>
            <w:r>
              <w:rPr>
                <w:rFonts w:ascii="Arial" w:hAnsi="Arial" w:cs="Arial"/>
                <w:sz w:val="22"/>
                <w:szCs w:val="22"/>
              </w:rPr>
              <w:t xml:space="preserve">She further explained that: </w:t>
            </w:r>
          </w:p>
          <w:p w:rsidR="00424599" w:rsidRDefault="00424599" w:rsidP="00822744">
            <w:pPr>
              <w:pStyle w:val="western"/>
              <w:spacing w:before="0" w:beforeAutospacing="0" w:after="60"/>
              <w:ind w:left="113"/>
            </w:pPr>
            <w:r>
              <w:rPr>
                <w:rFonts w:ascii="Arial" w:hAnsi="Arial" w:cs="Arial"/>
                <w:sz w:val="22"/>
                <w:szCs w:val="22"/>
              </w:rPr>
              <w:t>I</w:t>
            </w:r>
            <w:r w:rsidR="005E7CB0">
              <w:rPr>
                <w:rFonts w:ascii="Arial" w:hAnsi="Arial" w:cs="Arial"/>
                <w:sz w:val="22"/>
                <w:szCs w:val="22"/>
              </w:rPr>
              <w:t>n drought if</w:t>
            </w:r>
            <w:r>
              <w:rPr>
                <w:rFonts w:ascii="Arial" w:hAnsi="Arial" w:cs="Arial"/>
                <w:sz w:val="22"/>
                <w:szCs w:val="22"/>
              </w:rPr>
              <w:t xml:space="preserve"> you don’t water your garden, you won’t have food.</w:t>
            </w:r>
          </w:p>
          <w:p w:rsidR="00424599" w:rsidRDefault="00424599" w:rsidP="00822744">
            <w:pPr>
              <w:pStyle w:val="western"/>
              <w:ind w:left="113"/>
            </w:pPr>
            <w:r>
              <w:rPr>
                <w:rFonts w:ascii="Arial" w:hAnsi="Arial" w:cs="Arial"/>
                <w:sz w:val="22"/>
                <w:szCs w:val="22"/>
              </w:rPr>
              <w:t>During droughts, you must</w:t>
            </w:r>
            <w:r w:rsidR="00822744">
              <w:rPr>
                <w:rFonts w:ascii="Arial" w:hAnsi="Arial" w:cs="Arial"/>
                <w:sz w:val="22"/>
                <w:szCs w:val="22"/>
              </w:rPr>
              <w:t xml:space="preserve"> water </w:t>
            </w:r>
            <w:r>
              <w:rPr>
                <w:rFonts w:ascii="Arial" w:hAnsi="Arial" w:cs="Arial"/>
                <w:sz w:val="22"/>
                <w:szCs w:val="22"/>
              </w:rPr>
              <w:t xml:space="preserve">at least 20 </w:t>
            </w:r>
            <w:proofErr w:type="spellStart"/>
            <w:r>
              <w:rPr>
                <w:rFonts w:ascii="Arial" w:hAnsi="Arial" w:cs="Arial"/>
                <w:sz w:val="22"/>
                <w:szCs w:val="22"/>
              </w:rPr>
              <w:t>kaukau</w:t>
            </w:r>
            <w:proofErr w:type="spellEnd"/>
            <w:r>
              <w:rPr>
                <w:rFonts w:ascii="Arial" w:hAnsi="Arial" w:cs="Arial"/>
                <w:sz w:val="22"/>
                <w:szCs w:val="22"/>
              </w:rPr>
              <w:t xml:space="preserve"> mounds to </w:t>
            </w:r>
            <w:r w:rsidR="00822744">
              <w:rPr>
                <w:rFonts w:ascii="Arial" w:hAnsi="Arial" w:cs="Arial"/>
                <w:sz w:val="22"/>
                <w:szCs w:val="22"/>
              </w:rPr>
              <w:t>keep them alive</w:t>
            </w:r>
            <w:r>
              <w:rPr>
                <w:rFonts w:ascii="Arial" w:hAnsi="Arial" w:cs="Arial"/>
                <w:sz w:val="22"/>
                <w:szCs w:val="22"/>
              </w:rPr>
              <w:t xml:space="preserve">. </w:t>
            </w:r>
            <w:r w:rsidR="00822744">
              <w:rPr>
                <w:rFonts w:ascii="Arial" w:hAnsi="Arial" w:cs="Arial"/>
                <w:sz w:val="22"/>
                <w:szCs w:val="22"/>
              </w:rPr>
              <w:t>But</w:t>
            </w:r>
            <w:r>
              <w:rPr>
                <w:rFonts w:ascii="Arial" w:hAnsi="Arial" w:cs="Arial"/>
                <w:sz w:val="22"/>
                <w:szCs w:val="22"/>
              </w:rPr>
              <w:t xml:space="preserve"> </w:t>
            </w:r>
            <w:r w:rsidR="00B52615">
              <w:rPr>
                <w:rFonts w:ascii="Arial" w:hAnsi="Arial" w:cs="Arial"/>
                <w:sz w:val="22"/>
                <w:szCs w:val="22"/>
              </w:rPr>
              <w:t xml:space="preserve">200 </w:t>
            </w:r>
            <w:r>
              <w:rPr>
                <w:rFonts w:ascii="Arial" w:hAnsi="Arial" w:cs="Arial"/>
                <w:sz w:val="22"/>
                <w:szCs w:val="22"/>
              </w:rPr>
              <w:t>mounds w</w:t>
            </w:r>
            <w:r w:rsidR="00822744">
              <w:rPr>
                <w:rFonts w:ascii="Arial" w:hAnsi="Arial" w:cs="Arial"/>
                <w:sz w:val="22"/>
                <w:szCs w:val="22"/>
              </w:rPr>
              <w:t xml:space="preserve">ill be too much work, </w:t>
            </w:r>
            <w:proofErr w:type="gramStart"/>
            <w:r w:rsidR="00822744">
              <w:rPr>
                <w:rFonts w:ascii="Arial" w:hAnsi="Arial" w:cs="Arial"/>
                <w:sz w:val="22"/>
                <w:szCs w:val="22"/>
              </w:rPr>
              <w:t>It</w:t>
            </w:r>
            <w:proofErr w:type="gramEnd"/>
            <w:r w:rsidR="00822744">
              <w:rPr>
                <w:rFonts w:ascii="Arial" w:hAnsi="Arial" w:cs="Arial"/>
                <w:sz w:val="22"/>
                <w:szCs w:val="22"/>
              </w:rPr>
              <w:t xml:space="preserve"> would kill you</w:t>
            </w:r>
          </w:p>
          <w:p w:rsidR="00424599" w:rsidRDefault="00424599" w:rsidP="00822744">
            <w:pPr>
              <w:pStyle w:val="western"/>
              <w:ind w:left="113"/>
            </w:pPr>
            <w:r>
              <w:rPr>
                <w:rFonts w:ascii="Arial" w:hAnsi="Arial" w:cs="Arial"/>
                <w:sz w:val="22"/>
                <w:szCs w:val="22"/>
              </w:rPr>
              <w:t>Plant some vegetables (Chinese cabbage) close to river beds or your backyard to water.</w:t>
            </w:r>
          </w:p>
          <w:p w:rsidR="00424599" w:rsidRDefault="00424599" w:rsidP="00822744">
            <w:pPr>
              <w:pStyle w:val="western"/>
              <w:ind w:left="66"/>
            </w:pPr>
            <w:r>
              <w:rPr>
                <w:rFonts w:ascii="Arial" w:hAnsi="Arial" w:cs="Arial"/>
                <w:sz w:val="22"/>
                <w:szCs w:val="22"/>
              </w:rPr>
              <w:t>Don’t plant gardens away from river beds. There may</w:t>
            </w:r>
            <w:r w:rsidR="00B52615">
              <w:rPr>
                <w:rFonts w:ascii="Arial" w:hAnsi="Arial" w:cs="Arial"/>
                <w:sz w:val="22"/>
                <w:szCs w:val="22"/>
              </w:rPr>
              <w:t xml:space="preserve"> </w:t>
            </w:r>
            <w:r>
              <w:rPr>
                <w:rFonts w:ascii="Arial" w:hAnsi="Arial" w:cs="Arial"/>
                <w:sz w:val="22"/>
                <w:szCs w:val="22"/>
              </w:rPr>
              <w:t xml:space="preserve">be no water to water your gardens. </w:t>
            </w:r>
          </w:p>
          <w:p w:rsidR="00424599" w:rsidRDefault="00424599" w:rsidP="00822744">
            <w:pPr>
              <w:pStyle w:val="western"/>
              <w:ind w:left="113"/>
            </w:pPr>
            <w:r>
              <w:rPr>
                <w:rFonts w:ascii="Arial" w:hAnsi="Arial" w:cs="Arial"/>
                <w:sz w:val="22"/>
                <w:szCs w:val="22"/>
              </w:rPr>
              <w:t>Share your land along river beds to help your</w:t>
            </w:r>
            <w:r w:rsidR="00B52615">
              <w:rPr>
                <w:rFonts w:ascii="Arial" w:hAnsi="Arial" w:cs="Arial"/>
                <w:sz w:val="22"/>
                <w:szCs w:val="22"/>
              </w:rPr>
              <w:t xml:space="preserve"> </w:t>
            </w:r>
            <w:r w:rsidRPr="00B52615">
              <w:rPr>
                <w:rFonts w:ascii="Arial" w:hAnsi="Arial" w:cs="Arial"/>
                <w:sz w:val="22"/>
                <w:szCs w:val="22"/>
              </w:rPr>
              <w:t>neighbo</w:t>
            </w:r>
            <w:r w:rsidR="00B52615" w:rsidRPr="00B52615">
              <w:rPr>
                <w:rFonts w:ascii="Arial" w:hAnsi="Arial" w:cs="Arial"/>
                <w:sz w:val="22"/>
                <w:szCs w:val="22"/>
              </w:rPr>
              <w:t>u</w:t>
            </w:r>
            <w:r w:rsidRPr="00B52615">
              <w:rPr>
                <w:rFonts w:ascii="Arial" w:hAnsi="Arial" w:cs="Arial"/>
                <w:sz w:val="22"/>
                <w:szCs w:val="22"/>
              </w:rPr>
              <w:t xml:space="preserve">rs during critical times like </w:t>
            </w:r>
            <w:r w:rsidR="00243B72">
              <w:rPr>
                <w:rFonts w:ascii="Arial" w:hAnsi="Arial" w:cs="Arial"/>
                <w:sz w:val="22"/>
                <w:szCs w:val="22"/>
              </w:rPr>
              <w:t>an</w:t>
            </w:r>
            <w:r w:rsidRPr="00B52615">
              <w:rPr>
                <w:rFonts w:ascii="Arial" w:hAnsi="Arial" w:cs="Arial"/>
                <w:sz w:val="22"/>
                <w:szCs w:val="22"/>
              </w:rPr>
              <w:t xml:space="preserve"> </w:t>
            </w:r>
            <w:r w:rsidR="00B52615" w:rsidRPr="00B52615">
              <w:rPr>
                <w:rFonts w:ascii="Arial" w:hAnsi="Arial" w:cs="Arial"/>
                <w:sz w:val="22"/>
                <w:szCs w:val="22"/>
              </w:rPr>
              <w:t>E</w:t>
            </w:r>
            <w:r w:rsidRPr="00B52615">
              <w:rPr>
                <w:rFonts w:ascii="Arial" w:hAnsi="Arial" w:cs="Arial"/>
                <w:sz w:val="22"/>
                <w:szCs w:val="22"/>
              </w:rPr>
              <w:t xml:space="preserve">l </w:t>
            </w:r>
            <w:r w:rsidR="00B52615" w:rsidRPr="00B52615">
              <w:rPr>
                <w:rFonts w:ascii="Arial" w:hAnsi="Arial" w:cs="Arial"/>
                <w:sz w:val="22"/>
                <w:szCs w:val="22"/>
              </w:rPr>
              <w:t>N</w:t>
            </w:r>
            <w:r w:rsidRPr="00B52615">
              <w:rPr>
                <w:rFonts w:ascii="Arial" w:hAnsi="Arial" w:cs="Arial"/>
                <w:sz w:val="22"/>
                <w:szCs w:val="22"/>
              </w:rPr>
              <w:t xml:space="preserve">ino. </w:t>
            </w:r>
          </w:p>
          <w:p w:rsidR="00424599" w:rsidRPr="00424599" w:rsidRDefault="00424599" w:rsidP="00822744">
            <w:pPr>
              <w:pStyle w:val="western"/>
              <w:ind w:left="113"/>
            </w:pPr>
            <w:r>
              <w:rPr>
                <w:rFonts w:ascii="Arial" w:hAnsi="Arial" w:cs="Arial"/>
                <w:sz w:val="22"/>
                <w:szCs w:val="22"/>
              </w:rPr>
              <w:t>Those who own pieces of land along river beds must always try to share land and water.</w:t>
            </w:r>
          </w:p>
        </w:tc>
      </w:tr>
      <w:tr w:rsidR="0059212D" w:rsidTr="00DB76C3">
        <w:trPr>
          <w:trHeight w:val="1395"/>
        </w:trPr>
        <w:tc>
          <w:tcPr>
            <w:tcW w:w="2721" w:type="pct"/>
          </w:tcPr>
          <w:p w:rsidR="00236FA3" w:rsidRDefault="002E0C1C" w:rsidP="00C77376">
            <w:pPr>
              <w:spacing w:line="259" w:lineRule="auto"/>
              <w:ind w:right="-123"/>
              <w:rPr>
                <w:rFonts w:ascii="Arial" w:hAnsi="Arial" w:cs="Arial"/>
                <w:noProof/>
              </w:rPr>
            </w:pPr>
            <w:r>
              <w:rPr>
                <w:rFonts w:ascii="Arial" w:hAnsi="Arial" w:cs="Arial"/>
                <w:noProof/>
              </w:rPr>
              <w:drawing>
                <wp:inline distT="0" distB="0" distL="0" distR="0" wp14:anchorId="2CFE0FB1" wp14:editId="29ACB518">
                  <wp:extent cx="3766820" cy="3045380"/>
                  <wp:effectExtent l="12700" t="12700" r="1778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3805153" cy="3076372"/>
                          </a:xfrm>
                          <a:prstGeom prst="rect">
                            <a:avLst/>
                          </a:prstGeom>
                          <a:ln w="3175">
                            <a:solidFill>
                              <a:schemeClr val="tx1"/>
                            </a:solidFill>
                          </a:ln>
                        </pic:spPr>
                      </pic:pic>
                    </a:graphicData>
                  </a:graphic>
                </wp:inline>
              </w:drawing>
            </w:r>
          </w:p>
        </w:tc>
        <w:tc>
          <w:tcPr>
            <w:tcW w:w="2279" w:type="pct"/>
            <w:gridSpan w:val="2"/>
          </w:tcPr>
          <w:p w:rsidR="00236FA3" w:rsidRDefault="00D70FA2" w:rsidP="00980626">
            <w:pPr>
              <w:pStyle w:val="NormalWeb"/>
              <w:rPr>
                <w:rFonts w:ascii="Arial" w:hAnsi="Arial" w:cs="Arial"/>
                <w:color w:val="006699"/>
              </w:rPr>
            </w:pPr>
            <w:r w:rsidRPr="00236FA3">
              <w:rPr>
                <w:rFonts w:ascii="Arial" w:hAnsi="Arial" w:cs="Arial"/>
              </w:rPr>
              <w:t xml:space="preserve">Anna showed participants </w:t>
            </w:r>
            <w:r>
              <w:rPr>
                <w:rFonts w:ascii="Arial" w:hAnsi="Arial" w:cs="Arial"/>
              </w:rPr>
              <w:t xml:space="preserve">how they could water kitchen or backyard gardens around their house in their village. Several families can bring water from a creek with black poly and white PVC pipe then use </w:t>
            </w:r>
            <w:r w:rsidRPr="00236FA3">
              <w:rPr>
                <w:rFonts w:ascii="Arial" w:hAnsi="Arial" w:cs="Arial"/>
              </w:rPr>
              <w:t xml:space="preserve">rubber </w:t>
            </w:r>
            <w:r>
              <w:rPr>
                <w:rFonts w:ascii="Arial" w:hAnsi="Arial" w:cs="Arial"/>
              </w:rPr>
              <w:t xml:space="preserve">garden </w:t>
            </w:r>
            <w:r w:rsidRPr="00236FA3">
              <w:rPr>
                <w:rFonts w:ascii="Arial" w:hAnsi="Arial" w:cs="Arial"/>
              </w:rPr>
              <w:t>hose</w:t>
            </w:r>
            <w:r>
              <w:rPr>
                <w:rFonts w:ascii="Arial" w:hAnsi="Arial" w:cs="Arial"/>
              </w:rPr>
              <w:t>s to water.</w:t>
            </w:r>
          </w:p>
        </w:tc>
      </w:tr>
    </w:tbl>
    <w:p w:rsidR="00F70837" w:rsidRDefault="00F70837" w:rsidP="0044364A">
      <w:pPr>
        <w:rPr>
          <w:rFonts w:ascii="Arial" w:hAnsi="Arial" w:cs="Arial"/>
        </w:rPr>
      </w:pPr>
    </w:p>
    <w:p w:rsidR="00EF6D24" w:rsidRDefault="00EF6D24">
      <w:pPr>
        <w:rPr>
          <w:rFonts w:ascii="Arial" w:hAnsi="Arial" w:cs="Arial"/>
        </w:rPr>
      </w:pPr>
      <w:r>
        <w:rPr>
          <w:rFonts w:ascii="Arial" w:hAnsi="Arial" w:cs="Arial"/>
        </w:rPr>
        <w:br w:type="page"/>
      </w:r>
    </w:p>
    <w:tbl>
      <w:tblPr>
        <w:tblStyle w:val="TableGrid0"/>
        <w:tblW w:w="0" w:type="auto"/>
        <w:tblLook w:val="04A0" w:firstRow="1" w:lastRow="0" w:firstColumn="1" w:lastColumn="0" w:noHBand="0" w:noVBand="1"/>
      </w:tblPr>
      <w:tblGrid>
        <w:gridCol w:w="6042"/>
        <w:gridCol w:w="5123"/>
      </w:tblGrid>
      <w:tr w:rsidR="00EF6D24" w:rsidTr="007211C6">
        <w:trPr>
          <w:trHeight w:val="672"/>
        </w:trPr>
        <w:tc>
          <w:tcPr>
            <w:tcW w:w="5949" w:type="dxa"/>
            <w:shd w:val="clear" w:color="538135" w:themeColor="accent6" w:themeShade="BF" w:fill="538135" w:themeFill="accent6" w:themeFillShade="BF"/>
            <w:vAlign w:val="center"/>
          </w:tcPr>
          <w:p w:rsidR="00EF6D24" w:rsidRPr="005D18F7" w:rsidRDefault="00EF6D24" w:rsidP="00EF6D24">
            <w:pPr>
              <w:pStyle w:val="NormalWeb"/>
              <w:ind w:left="108"/>
              <w:jc w:val="center"/>
            </w:pPr>
            <w:r w:rsidRPr="005D18F7">
              <w:rPr>
                <w:rFonts w:ascii="Arial" w:hAnsi="Arial" w:cs="Arial"/>
                <w:color w:val="FFFFFF"/>
                <w:sz w:val="26"/>
                <w:szCs w:val="26"/>
              </w:rPr>
              <w:lastRenderedPageBreak/>
              <w:t>Photographs and Drawings</w:t>
            </w:r>
          </w:p>
        </w:tc>
        <w:tc>
          <w:tcPr>
            <w:tcW w:w="5216" w:type="dxa"/>
            <w:shd w:val="clear" w:color="538135" w:themeColor="accent6" w:themeShade="BF" w:fill="538135" w:themeFill="accent6" w:themeFillShade="BF"/>
            <w:vAlign w:val="center"/>
          </w:tcPr>
          <w:p w:rsidR="00EF6D24" w:rsidRPr="005D18F7" w:rsidRDefault="00EF6D24" w:rsidP="00EF6D24">
            <w:pPr>
              <w:pStyle w:val="NormalWeb"/>
              <w:jc w:val="center"/>
            </w:pPr>
            <w:r w:rsidRPr="005D18F7">
              <w:rPr>
                <w:rFonts w:ascii="Arial" w:hAnsi="Arial" w:cs="Arial"/>
                <w:color w:val="FFFFFF"/>
                <w:sz w:val="26"/>
                <w:szCs w:val="26"/>
              </w:rPr>
              <w:t>Comments from Facilitators and Trainees</w:t>
            </w:r>
          </w:p>
        </w:tc>
      </w:tr>
      <w:tr w:rsidR="00EF6D24" w:rsidTr="007211C6">
        <w:trPr>
          <w:trHeight w:val="7089"/>
        </w:trPr>
        <w:tc>
          <w:tcPr>
            <w:tcW w:w="5949" w:type="dxa"/>
          </w:tcPr>
          <w:p w:rsidR="00EF6D24" w:rsidRDefault="00EF6D24" w:rsidP="0044364A">
            <w:pPr>
              <w:rPr>
                <w:rFonts w:ascii="Arial" w:hAnsi="Arial" w:cs="Arial"/>
              </w:rPr>
            </w:pPr>
            <w:r w:rsidRPr="00EF6D24">
              <w:rPr>
                <w:rFonts w:ascii="Arial" w:hAnsi="Arial" w:cs="Arial"/>
                <w:noProof/>
              </w:rPr>
              <w:drawing>
                <wp:inline distT="0" distB="0" distL="0" distR="0" wp14:anchorId="56FB3803" wp14:editId="78285EFC">
                  <wp:extent cx="3699940" cy="479394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01676" cy="4796192"/>
                          </a:xfrm>
                          <a:prstGeom prst="rect">
                            <a:avLst/>
                          </a:prstGeom>
                        </pic:spPr>
                      </pic:pic>
                    </a:graphicData>
                  </a:graphic>
                </wp:inline>
              </w:drawing>
            </w:r>
          </w:p>
        </w:tc>
        <w:tc>
          <w:tcPr>
            <w:tcW w:w="5216" w:type="dxa"/>
          </w:tcPr>
          <w:p w:rsidR="007175AB" w:rsidRPr="007175AB" w:rsidRDefault="007175AB" w:rsidP="007175AB">
            <w:pPr>
              <w:pStyle w:val="Normal1"/>
              <w:spacing w:after="57"/>
              <w:rPr>
                <w:rStyle w:val="DefaultParagraphFont1"/>
                <w:rFonts w:ascii="Arial" w:hAnsi="Arial" w:cs="Arial"/>
                <w:color w:val="002060"/>
                <w:sz w:val="22"/>
                <w:szCs w:val="22"/>
              </w:rPr>
            </w:pPr>
            <w:r w:rsidRPr="007175AB">
              <w:rPr>
                <w:rStyle w:val="DefaultParagraphFont1"/>
                <w:rFonts w:ascii="Arial" w:hAnsi="Arial" w:cs="Arial"/>
                <w:color w:val="002060"/>
              </w:rPr>
              <w:t>Some small plants, including local legumes, uprooted from the area are displayed here on the floor for participants to see.</w:t>
            </w:r>
          </w:p>
          <w:p w:rsidR="00536B39" w:rsidRPr="00BB683C" w:rsidRDefault="00536B39" w:rsidP="00536B39">
            <w:pPr>
              <w:pStyle w:val="western"/>
              <w:rPr>
                <w:color w:val="2E74B5" w:themeColor="accent5" w:themeShade="BF"/>
              </w:rPr>
            </w:pPr>
            <w:r w:rsidRPr="00BB683C">
              <w:rPr>
                <w:rFonts w:ascii="Arial" w:hAnsi="Arial" w:cs="Arial"/>
                <w:color w:val="2E74B5" w:themeColor="accent5" w:themeShade="BF"/>
                <w:sz w:val="22"/>
                <w:szCs w:val="22"/>
              </w:rPr>
              <w:t xml:space="preserve">As well they showed </w:t>
            </w:r>
            <w:r w:rsidR="004330C7">
              <w:rPr>
                <w:rFonts w:ascii="Arial" w:hAnsi="Arial" w:cs="Arial"/>
                <w:color w:val="2E74B5" w:themeColor="accent5" w:themeShade="BF"/>
                <w:sz w:val="22"/>
                <w:szCs w:val="22"/>
              </w:rPr>
              <w:t>t</w:t>
            </w:r>
            <w:r w:rsidR="004330C7">
              <w:rPr>
                <w:rFonts w:ascii="Arial" w:hAnsi="Arial" w:cs="Arial"/>
                <w:color w:val="2E74B5" w:themeColor="accent5" w:themeShade="BF"/>
              </w:rPr>
              <w:t xml:space="preserve">he participants </w:t>
            </w:r>
            <w:proofErr w:type="gramStart"/>
            <w:r w:rsidR="004330C7">
              <w:rPr>
                <w:rFonts w:ascii="Arial" w:hAnsi="Arial" w:cs="Arial"/>
                <w:color w:val="2E74B5" w:themeColor="accent5" w:themeShade="BF"/>
                <w:sz w:val="22"/>
                <w:szCs w:val="22"/>
              </w:rPr>
              <w:t>s</w:t>
            </w:r>
            <w:r w:rsidR="004330C7">
              <w:rPr>
                <w:rFonts w:ascii="Arial" w:hAnsi="Arial" w:cs="Arial"/>
                <w:color w:val="2E74B5" w:themeColor="accent5" w:themeShade="BF"/>
              </w:rPr>
              <w:t xml:space="preserve">mall </w:t>
            </w:r>
            <w:r w:rsidRPr="00BB683C">
              <w:rPr>
                <w:rFonts w:ascii="Arial" w:hAnsi="Arial" w:cs="Arial"/>
                <w:color w:val="2E74B5" w:themeColor="accent5" w:themeShade="BF"/>
                <w:sz w:val="22"/>
                <w:szCs w:val="22"/>
              </w:rPr>
              <w:t xml:space="preserve"> barriers</w:t>
            </w:r>
            <w:proofErr w:type="gramEnd"/>
            <w:r w:rsidRPr="00BB683C">
              <w:rPr>
                <w:rFonts w:ascii="Arial" w:hAnsi="Arial" w:cs="Arial"/>
                <w:color w:val="2E74B5" w:themeColor="accent5" w:themeShade="BF"/>
                <w:sz w:val="22"/>
                <w:szCs w:val="22"/>
              </w:rPr>
              <w:t xml:space="preserve"> in the </w:t>
            </w:r>
            <w:proofErr w:type="spellStart"/>
            <w:r w:rsidRPr="00BB683C">
              <w:rPr>
                <w:rFonts w:ascii="Arial" w:hAnsi="Arial" w:cs="Arial"/>
                <w:color w:val="2E74B5" w:themeColor="accent5" w:themeShade="BF"/>
                <w:sz w:val="22"/>
                <w:szCs w:val="22"/>
              </w:rPr>
              <w:t>barets</w:t>
            </w:r>
            <w:proofErr w:type="spellEnd"/>
            <w:r w:rsidRPr="00BB683C">
              <w:rPr>
                <w:rFonts w:ascii="Arial" w:hAnsi="Arial" w:cs="Arial"/>
                <w:color w:val="2E74B5" w:themeColor="accent5" w:themeShade="BF"/>
                <w:sz w:val="22"/>
                <w:szCs w:val="22"/>
              </w:rPr>
              <w:t xml:space="preserve"> between garden beds to stop soil washing away when the rains come.</w:t>
            </w:r>
          </w:p>
          <w:p w:rsidR="00536B39" w:rsidRDefault="00536B39" w:rsidP="00536B39">
            <w:pPr>
              <w:pStyle w:val="western"/>
            </w:pPr>
            <w:r>
              <w:rPr>
                <w:rFonts w:ascii="Arial" w:hAnsi="Arial" w:cs="Arial"/>
                <w:sz w:val="22"/>
                <w:szCs w:val="22"/>
              </w:rPr>
              <w:t xml:space="preserve">At their next garden they showed how: </w:t>
            </w:r>
          </w:p>
          <w:p w:rsidR="00536B39" w:rsidRDefault="00536B39" w:rsidP="00536B39">
            <w:pPr>
              <w:pStyle w:val="western"/>
              <w:spacing w:before="60" w:beforeAutospacing="0" w:after="60"/>
              <w:ind w:left="720" w:hanging="363"/>
            </w:pPr>
            <w:r>
              <w:rPr>
                <w:rFonts w:ascii="Arial" w:hAnsi="Arial" w:cs="Arial"/>
                <w:sz w:val="22"/>
                <w:szCs w:val="22"/>
              </w:rPr>
              <w:t xml:space="preserve">1)  Rows </w:t>
            </w:r>
            <w:r w:rsidR="007175AB">
              <w:rPr>
                <w:rFonts w:ascii="Arial" w:hAnsi="Arial" w:cs="Arial"/>
                <w:sz w:val="22"/>
                <w:szCs w:val="22"/>
              </w:rPr>
              <w:t xml:space="preserve">of plants </w:t>
            </w:r>
            <w:r>
              <w:rPr>
                <w:rFonts w:ascii="Arial" w:hAnsi="Arial" w:cs="Arial"/>
                <w:sz w:val="22"/>
                <w:szCs w:val="22"/>
              </w:rPr>
              <w:t>along the edges of garden beds, hedgerows, can stop soil erosion</w:t>
            </w:r>
          </w:p>
          <w:p w:rsidR="00536B39" w:rsidRDefault="00536B39" w:rsidP="00536B39">
            <w:pPr>
              <w:pStyle w:val="western"/>
              <w:spacing w:before="60" w:beforeAutospacing="0" w:after="60"/>
              <w:ind w:left="720" w:hanging="363"/>
            </w:pPr>
            <w:r>
              <w:rPr>
                <w:rFonts w:ascii="Arial" w:hAnsi="Arial" w:cs="Arial"/>
                <w:sz w:val="22"/>
                <w:szCs w:val="22"/>
              </w:rPr>
              <w:t>2)  You can slash chest high hedgerows for mulch to rot down into the topsoil</w:t>
            </w:r>
          </w:p>
          <w:p w:rsidR="00536B39" w:rsidRDefault="00536B39" w:rsidP="00536B39">
            <w:pPr>
              <w:pStyle w:val="western"/>
              <w:spacing w:before="60" w:beforeAutospacing="0" w:after="60"/>
              <w:ind w:left="720" w:hanging="363"/>
            </w:pPr>
            <w:r>
              <w:rPr>
                <w:rFonts w:ascii="Arial" w:hAnsi="Arial" w:cs="Arial"/>
                <w:sz w:val="22"/>
                <w:szCs w:val="22"/>
              </w:rPr>
              <w:t>3)  Alley cropping between the hedgerows holds back the soil from washing away</w:t>
            </w:r>
          </w:p>
          <w:p w:rsidR="00536B39" w:rsidRDefault="00536B39" w:rsidP="00536B39">
            <w:pPr>
              <w:pStyle w:val="western"/>
              <w:spacing w:before="60" w:beforeAutospacing="0" w:after="60"/>
              <w:ind w:left="720" w:hanging="363"/>
            </w:pPr>
            <w:r>
              <w:rPr>
                <w:rFonts w:ascii="Arial" w:hAnsi="Arial" w:cs="Arial"/>
                <w:sz w:val="22"/>
                <w:szCs w:val="22"/>
              </w:rPr>
              <w:t xml:space="preserve">4)  Ditch barriers in the </w:t>
            </w:r>
            <w:proofErr w:type="spellStart"/>
            <w:r>
              <w:rPr>
                <w:rFonts w:ascii="Arial" w:hAnsi="Arial" w:cs="Arial"/>
                <w:sz w:val="22"/>
                <w:szCs w:val="22"/>
              </w:rPr>
              <w:t>barets</w:t>
            </w:r>
            <w:proofErr w:type="spellEnd"/>
            <w:r>
              <w:rPr>
                <w:rFonts w:ascii="Arial" w:hAnsi="Arial" w:cs="Arial"/>
                <w:sz w:val="22"/>
                <w:szCs w:val="22"/>
              </w:rPr>
              <w:t xml:space="preserve"> stops soil washing away down the drains. </w:t>
            </w:r>
          </w:p>
          <w:p w:rsidR="00EF6D24" w:rsidRDefault="00536B39" w:rsidP="00536B39">
            <w:pPr>
              <w:rPr>
                <w:rFonts w:ascii="Arial" w:hAnsi="Arial" w:cs="Arial"/>
              </w:rPr>
            </w:pPr>
            <w:r>
              <w:rPr>
                <w:rFonts w:ascii="Arial" w:hAnsi="Arial" w:cs="Arial"/>
                <w:sz w:val="22"/>
                <w:szCs w:val="22"/>
              </w:rPr>
              <w:t xml:space="preserve">David and Anna also mentioned names of other garden </w:t>
            </w:r>
            <w:r w:rsidR="004330C7">
              <w:rPr>
                <w:rFonts w:ascii="Arial" w:hAnsi="Arial" w:cs="Arial"/>
                <w:sz w:val="22"/>
                <w:szCs w:val="22"/>
              </w:rPr>
              <w:t>p</w:t>
            </w:r>
            <w:r w:rsidR="004330C7">
              <w:rPr>
                <w:rFonts w:ascii="Arial" w:hAnsi="Arial" w:cs="Arial"/>
              </w:rPr>
              <w:t xml:space="preserve">lants </w:t>
            </w:r>
            <w:r>
              <w:rPr>
                <w:rFonts w:ascii="Arial" w:hAnsi="Arial" w:cs="Arial"/>
                <w:sz w:val="22"/>
                <w:szCs w:val="22"/>
              </w:rPr>
              <w:t xml:space="preserve">or crops that can be planted along drains and </w:t>
            </w:r>
            <w:r w:rsidR="004330C7">
              <w:rPr>
                <w:rFonts w:ascii="Arial" w:hAnsi="Arial" w:cs="Arial"/>
                <w:sz w:val="22"/>
                <w:szCs w:val="22"/>
              </w:rPr>
              <w:t>a</w:t>
            </w:r>
            <w:r w:rsidR="004330C7">
              <w:rPr>
                <w:rFonts w:ascii="Arial" w:hAnsi="Arial" w:cs="Arial"/>
              </w:rPr>
              <w:t xml:space="preserve">cross </w:t>
            </w:r>
            <w:r>
              <w:rPr>
                <w:rFonts w:ascii="Arial" w:hAnsi="Arial" w:cs="Arial"/>
                <w:sz w:val="22"/>
                <w:szCs w:val="22"/>
              </w:rPr>
              <w:t>slop</w:t>
            </w:r>
            <w:r w:rsidR="004330C7">
              <w:rPr>
                <w:rFonts w:ascii="Arial" w:hAnsi="Arial" w:cs="Arial"/>
                <w:sz w:val="22"/>
                <w:szCs w:val="22"/>
              </w:rPr>
              <w:t>ing</w:t>
            </w:r>
            <w:r>
              <w:rPr>
                <w:rFonts w:ascii="Arial" w:hAnsi="Arial" w:cs="Arial"/>
                <w:sz w:val="22"/>
                <w:szCs w:val="22"/>
              </w:rPr>
              <w:t xml:space="preserve"> garden</w:t>
            </w:r>
            <w:r w:rsidR="004330C7">
              <w:rPr>
                <w:rFonts w:ascii="Arial" w:hAnsi="Arial" w:cs="Arial"/>
                <w:sz w:val="22"/>
                <w:szCs w:val="22"/>
              </w:rPr>
              <w:t>s</w:t>
            </w:r>
            <w:r>
              <w:rPr>
                <w:rFonts w:ascii="Arial" w:hAnsi="Arial" w:cs="Arial"/>
                <w:sz w:val="22"/>
                <w:szCs w:val="22"/>
              </w:rPr>
              <w:t xml:space="preserve"> to stop erosion and even feed to goats or rabbits:</w:t>
            </w:r>
          </w:p>
        </w:tc>
      </w:tr>
    </w:tbl>
    <w:p w:rsidR="007211C6" w:rsidRDefault="007211C6" w:rsidP="0044364A">
      <w:pPr>
        <w:rPr>
          <w:rFonts w:ascii="Arial" w:hAnsi="Arial" w:cs="Arial"/>
        </w:rPr>
      </w:pPr>
    </w:p>
    <w:p w:rsidR="007211C6" w:rsidRDefault="007211C6">
      <w:pPr>
        <w:rPr>
          <w:rFonts w:ascii="Arial" w:hAnsi="Arial" w:cs="Arial"/>
        </w:rPr>
      </w:pPr>
      <w:r>
        <w:rPr>
          <w:rFonts w:ascii="Arial" w:hAnsi="Arial" w:cs="Arial"/>
        </w:rPr>
        <w:br w:type="page"/>
      </w:r>
    </w:p>
    <w:p w:rsidR="007211C6" w:rsidRDefault="007211C6" w:rsidP="0044364A">
      <w:pPr>
        <w:rPr>
          <w:rFonts w:ascii="Arial" w:hAnsi="Arial" w:cs="Arial"/>
        </w:rPr>
      </w:pPr>
    </w:p>
    <w:p w:rsidR="00EF6D24" w:rsidRDefault="00EF6D24" w:rsidP="0044364A">
      <w:pPr>
        <w:rPr>
          <w:rFonts w:ascii="Arial" w:hAnsi="Arial" w:cs="Arial"/>
        </w:rPr>
      </w:pPr>
    </w:p>
    <w:p w:rsidR="00A36775" w:rsidRPr="00257277" w:rsidRDefault="00A36775" w:rsidP="00EF6D24">
      <w:pPr>
        <w:jc w:val="right"/>
        <w:rPr>
          <w:rFonts w:ascii="Arial" w:hAnsi="Arial" w:cs="Arial"/>
        </w:rPr>
        <w:sectPr w:rsidR="00A36775" w:rsidRPr="00257277" w:rsidSect="00CC18A4">
          <w:headerReference w:type="even" r:id="rId36"/>
          <w:headerReference w:type="default" r:id="rId37"/>
          <w:footerReference w:type="even" r:id="rId38"/>
          <w:footerReference w:type="default" r:id="rId39"/>
          <w:headerReference w:type="first" r:id="rId40"/>
          <w:footerReference w:type="first" r:id="rId41"/>
          <w:type w:val="continuous"/>
          <w:pgSz w:w="11901" w:h="16817"/>
          <w:pgMar w:top="851" w:right="363" w:bottom="851" w:left="363" w:header="868" w:footer="851" w:gutter="0"/>
          <w:lnNumType w:countBy="1" w:restart="continuous"/>
          <w:cols w:space="720"/>
          <w:titlePg/>
        </w:sectPr>
      </w:pPr>
    </w:p>
    <w:tbl>
      <w:tblPr>
        <w:tblStyle w:val="TableGrid0"/>
        <w:tblW w:w="11181" w:type="dxa"/>
        <w:tblLayout w:type="fixed"/>
        <w:tblLook w:val="04A0" w:firstRow="1" w:lastRow="0" w:firstColumn="1" w:lastColumn="0" w:noHBand="0" w:noVBand="1"/>
      </w:tblPr>
      <w:tblGrid>
        <w:gridCol w:w="5559"/>
        <w:gridCol w:w="5622"/>
      </w:tblGrid>
      <w:tr w:rsidR="00E27219" w:rsidTr="00223BA5">
        <w:trPr>
          <w:trHeight w:val="680"/>
        </w:trPr>
        <w:tc>
          <w:tcPr>
            <w:tcW w:w="5807" w:type="dxa"/>
            <w:shd w:val="clear" w:color="auto" w:fill="BF8F00" w:themeFill="accent4" w:themeFillShade="BF"/>
            <w:vAlign w:val="center"/>
          </w:tcPr>
          <w:p w:rsidR="007211C6" w:rsidRDefault="007211C6" w:rsidP="007211C6">
            <w:pPr>
              <w:pStyle w:val="NormalWeb"/>
              <w:ind w:left="108"/>
              <w:jc w:val="center"/>
            </w:pPr>
            <w:r>
              <w:rPr>
                <w:rFonts w:ascii="Arial" w:hAnsi="Arial" w:cs="Arial"/>
                <w:color w:val="FFFFFF"/>
                <w:sz w:val="26"/>
                <w:szCs w:val="26"/>
              </w:rPr>
              <w:t>Photographs and Drawings</w:t>
            </w:r>
          </w:p>
        </w:tc>
        <w:tc>
          <w:tcPr>
            <w:tcW w:w="5873" w:type="dxa"/>
            <w:shd w:val="clear" w:color="auto" w:fill="BF8F00" w:themeFill="accent4" w:themeFillShade="BF"/>
            <w:vAlign w:val="center"/>
          </w:tcPr>
          <w:p w:rsidR="007211C6" w:rsidRDefault="007211C6" w:rsidP="007211C6">
            <w:pPr>
              <w:pStyle w:val="NormalWeb"/>
              <w:jc w:val="center"/>
            </w:pPr>
            <w:r>
              <w:rPr>
                <w:rFonts w:ascii="Arial" w:hAnsi="Arial" w:cs="Arial"/>
                <w:color w:val="FFFFFF"/>
                <w:sz w:val="26"/>
                <w:szCs w:val="26"/>
              </w:rPr>
              <w:t>Comments from Facilitators and Trainees</w:t>
            </w:r>
          </w:p>
        </w:tc>
      </w:tr>
      <w:tr w:rsidR="00E27219" w:rsidTr="00223BA5">
        <w:trPr>
          <w:trHeight w:val="5536"/>
        </w:trPr>
        <w:tc>
          <w:tcPr>
            <w:tcW w:w="5807" w:type="dxa"/>
            <w:vAlign w:val="center"/>
          </w:tcPr>
          <w:p w:rsidR="007211C6" w:rsidRDefault="007211C6" w:rsidP="0047670E">
            <w:pPr>
              <w:spacing w:line="259" w:lineRule="auto"/>
              <w:ind w:right="-436"/>
              <w:rPr>
                <w:rFonts w:ascii="Arial" w:hAnsi="Arial" w:cs="Arial"/>
              </w:rPr>
            </w:pPr>
            <w:r>
              <w:rPr>
                <w:noProof/>
              </w:rPr>
              <w:drawing>
                <wp:anchor distT="0" distB="0" distL="114300" distR="114300" simplePos="0" relativeHeight="251676672" behindDoc="0" locked="0" layoutInCell="1" allowOverlap="1" wp14:anchorId="5B80BD5B" wp14:editId="74ED4165">
                  <wp:simplePos x="0" y="0"/>
                  <wp:positionH relativeFrom="column">
                    <wp:posOffset>5715</wp:posOffset>
                  </wp:positionH>
                  <wp:positionV relativeFrom="paragraph">
                    <wp:posOffset>49530</wp:posOffset>
                  </wp:positionV>
                  <wp:extent cx="3463290" cy="3481705"/>
                  <wp:effectExtent l="12700" t="12700" r="16510" b="10795"/>
                  <wp:wrapNone/>
                  <wp:docPr id="2883" name="Picture 2883"/>
                  <wp:cNvGraphicFramePr/>
                  <a:graphic xmlns:a="http://schemas.openxmlformats.org/drawingml/2006/main">
                    <a:graphicData uri="http://schemas.openxmlformats.org/drawingml/2006/picture">
                      <pic:pic xmlns:pic="http://schemas.openxmlformats.org/drawingml/2006/picture">
                        <pic:nvPicPr>
                          <pic:cNvPr id="4227" name="Picture 4227"/>
                          <pic:cNvPicPr/>
                        </pic:nvPicPr>
                        <pic:blipFill>
                          <a:blip r:embed="rId42"/>
                          <a:stretch>
                            <a:fillRect/>
                          </a:stretch>
                        </pic:blipFill>
                        <pic:spPr>
                          <a:xfrm>
                            <a:off x="0" y="0"/>
                            <a:ext cx="3463290" cy="34817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tc>
        <w:tc>
          <w:tcPr>
            <w:tcW w:w="5873" w:type="dxa"/>
            <w:vAlign w:val="center"/>
          </w:tcPr>
          <w:p w:rsidR="007211C6" w:rsidRPr="002659C7" w:rsidRDefault="007211C6" w:rsidP="007211C6">
            <w:pPr>
              <w:pStyle w:val="NormalWeb"/>
              <w:rPr>
                <w:rFonts w:ascii="Arial" w:hAnsi="Arial" w:cs="Arial"/>
                <w:color w:val="2E74B5" w:themeColor="accent5" w:themeShade="BF"/>
              </w:rPr>
            </w:pPr>
            <w:r w:rsidRPr="002659C7">
              <w:rPr>
                <w:rFonts w:ascii="Arial" w:hAnsi="Arial" w:cs="Arial"/>
                <w:color w:val="2E74B5" w:themeColor="accent5" w:themeShade="BF"/>
              </w:rPr>
              <w:t>Field Day</w:t>
            </w:r>
          </w:p>
          <w:p w:rsidR="007211C6" w:rsidRPr="002659C7" w:rsidRDefault="007211C6" w:rsidP="007211C6">
            <w:pPr>
              <w:pStyle w:val="NormalWeb"/>
              <w:rPr>
                <w:rFonts w:ascii="Arial" w:hAnsi="Arial" w:cs="Arial"/>
                <w:color w:val="2E74B5" w:themeColor="accent5" w:themeShade="BF"/>
              </w:rPr>
            </w:pPr>
            <w:r w:rsidRPr="002659C7">
              <w:rPr>
                <w:rFonts w:ascii="Arial" w:hAnsi="Arial" w:cs="Arial"/>
                <w:color w:val="2E74B5" w:themeColor="accent5" w:themeShade="BF"/>
              </w:rPr>
              <w:t xml:space="preserve">David and Anna walked the trainees to their next garden where they were shown: </w:t>
            </w:r>
          </w:p>
          <w:p w:rsidR="007211C6" w:rsidRPr="007211C6" w:rsidRDefault="007211C6" w:rsidP="007211C6">
            <w:pPr>
              <w:pStyle w:val="NormalWeb"/>
              <w:ind w:left="720"/>
              <w:rPr>
                <w:rFonts w:ascii="Arial" w:hAnsi="Arial" w:cs="Arial"/>
                <w:sz w:val="22"/>
                <w:szCs w:val="22"/>
              </w:rPr>
            </w:pPr>
            <w:r w:rsidRPr="007211C6">
              <w:rPr>
                <w:rFonts w:ascii="Arial" w:hAnsi="Arial" w:cs="Arial"/>
                <w:sz w:val="22"/>
                <w:szCs w:val="22"/>
              </w:rPr>
              <w:sym w:font="Symbol" w:char="F0A7"/>
            </w:r>
            <w:r w:rsidRPr="007211C6">
              <w:rPr>
                <w:rFonts w:ascii="Arial" w:hAnsi="Arial" w:cs="Arial"/>
                <w:sz w:val="22"/>
                <w:szCs w:val="22"/>
              </w:rPr>
              <w:t xml:space="preserve"> Hedge rows, alley cropping and ditch barriers where the </w:t>
            </w:r>
            <w:proofErr w:type="spellStart"/>
            <w:r w:rsidRPr="007211C6">
              <w:rPr>
                <w:rFonts w:ascii="Arial" w:hAnsi="Arial" w:cs="Arial"/>
                <w:sz w:val="22"/>
                <w:szCs w:val="22"/>
              </w:rPr>
              <w:t>Kulimbaos</w:t>
            </w:r>
            <w:proofErr w:type="spellEnd"/>
            <w:r w:rsidRPr="007211C6">
              <w:rPr>
                <w:rFonts w:ascii="Arial" w:hAnsi="Arial" w:cs="Arial"/>
                <w:sz w:val="22"/>
                <w:szCs w:val="22"/>
              </w:rPr>
              <w:t xml:space="preserve"> use local plants and food plants planted to stop soil erosion.</w:t>
            </w:r>
          </w:p>
          <w:p w:rsidR="007211C6" w:rsidRPr="007211C6" w:rsidRDefault="007211C6" w:rsidP="007211C6">
            <w:pPr>
              <w:pStyle w:val="NormalWeb"/>
              <w:ind w:left="720"/>
              <w:rPr>
                <w:rFonts w:ascii="Arial" w:hAnsi="Arial" w:cs="Arial"/>
                <w:sz w:val="22"/>
                <w:szCs w:val="22"/>
              </w:rPr>
            </w:pPr>
            <w:r w:rsidRPr="007211C6">
              <w:rPr>
                <w:rFonts w:ascii="Arial" w:hAnsi="Arial" w:cs="Arial"/>
                <w:sz w:val="22"/>
                <w:szCs w:val="22"/>
              </w:rPr>
              <w:sym w:font="Symbol" w:char="F0A7"/>
            </w:r>
            <w:r w:rsidRPr="007211C6">
              <w:rPr>
                <w:rFonts w:ascii="Arial" w:hAnsi="Arial" w:cs="Arial"/>
                <w:sz w:val="22"/>
                <w:szCs w:val="22"/>
              </w:rPr>
              <w:t xml:space="preserve"> Participants were shown banana stalks and other materials staked in the main drains to hold back eroded soil for shovelling back onto their garden beds.</w:t>
            </w:r>
          </w:p>
          <w:p w:rsidR="007211C6" w:rsidRPr="007211C6" w:rsidRDefault="007211C6" w:rsidP="00692DD5">
            <w:pPr>
              <w:pStyle w:val="NormalWeb"/>
              <w:spacing w:before="120" w:beforeAutospacing="0" w:after="60" w:afterAutospacing="0"/>
              <w:ind w:left="57"/>
              <w:rPr>
                <w:rFonts w:ascii="Arial" w:hAnsi="Arial" w:cs="Arial"/>
                <w:color w:val="2E74B5" w:themeColor="accent5" w:themeShade="BF"/>
              </w:rPr>
            </w:pPr>
            <w:r w:rsidRPr="007211C6">
              <w:rPr>
                <w:rFonts w:ascii="Arial" w:hAnsi="Arial" w:cs="Arial"/>
                <w:color w:val="2E74B5" w:themeColor="accent5" w:themeShade="BF"/>
              </w:rPr>
              <w:t>Participants commented</w:t>
            </w:r>
          </w:p>
          <w:p w:rsidR="007211C6" w:rsidRPr="00223BA5" w:rsidRDefault="007211C6" w:rsidP="00692DD5">
            <w:pPr>
              <w:pStyle w:val="NormalWeb"/>
              <w:spacing w:before="60" w:beforeAutospacing="0" w:after="0" w:afterAutospacing="0"/>
              <w:ind w:left="57"/>
              <w:rPr>
                <w:rFonts w:ascii="Arial" w:hAnsi="Arial" w:cs="Arial"/>
              </w:rPr>
            </w:pPr>
            <w:r w:rsidRPr="00223BA5">
              <w:rPr>
                <w:rFonts w:ascii="Arial" w:hAnsi="Arial" w:cs="Arial"/>
              </w:rPr>
              <w:t xml:space="preserve">Unfortunately and </w:t>
            </w:r>
            <w:proofErr w:type="gramStart"/>
            <w:r w:rsidRPr="00223BA5">
              <w:rPr>
                <w:rFonts w:ascii="Arial" w:hAnsi="Arial" w:cs="Arial"/>
              </w:rPr>
              <w:t>carelessly</w:t>
            </w:r>
            <w:proofErr w:type="gramEnd"/>
            <w:r w:rsidRPr="00223BA5">
              <w:rPr>
                <w:rFonts w:ascii="Arial" w:hAnsi="Arial" w:cs="Arial"/>
              </w:rPr>
              <w:t xml:space="preserve"> we have lost so much good soil and never cared for our land. Thank you for teaching us new skills. We will try to implement some of these skills in our gardening system when we go back home. </w:t>
            </w:r>
          </w:p>
        </w:tc>
      </w:tr>
      <w:tr w:rsidR="00E27219" w:rsidTr="00223BA5">
        <w:trPr>
          <w:cantSplit/>
          <w:trHeight w:val="6436"/>
        </w:trPr>
        <w:tc>
          <w:tcPr>
            <w:tcW w:w="5807" w:type="dxa"/>
            <w:vAlign w:val="center"/>
          </w:tcPr>
          <w:p w:rsidR="00C02051" w:rsidRDefault="00E27219" w:rsidP="0047670E">
            <w:pPr>
              <w:spacing w:line="259" w:lineRule="auto"/>
              <w:ind w:right="-436"/>
              <w:rPr>
                <w:noProof/>
              </w:rPr>
            </w:pPr>
            <w:r w:rsidRPr="00E27219">
              <w:rPr>
                <w:noProof/>
              </w:rPr>
              <w:drawing>
                <wp:inline distT="0" distB="0" distL="0" distR="0" wp14:anchorId="0090385C" wp14:editId="1503CAA5">
                  <wp:extent cx="3601473" cy="387927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15936" cy="3894851"/>
                          </a:xfrm>
                          <a:prstGeom prst="rect">
                            <a:avLst/>
                          </a:prstGeom>
                        </pic:spPr>
                      </pic:pic>
                    </a:graphicData>
                  </a:graphic>
                </wp:inline>
              </w:drawing>
            </w:r>
          </w:p>
        </w:tc>
        <w:tc>
          <w:tcPr>
            <w:tcW w:w="5873" w:type="dxa"/>
          </w:tcPr>
          <w:p w:rsidR="00C02051" w:rsidRDefault="00C02051" w:rsidP="00CE24C1">
            <w:pPr>
              <w:pStyle w:val="NormalWeb"/>
              <w:spacing w:before="60" w:beforeAutospacing="0" w:after="120" w:afterAutospacing="0"/>
              <w:ind w:left="57"/>
            </w:pPr>
            <w:r>
              <w:rPr>
                <w:rFonts w:ascii="Arial" w:hAnsi="Arial" w:cs="Arial"/>
                <w:color w:val="006699"/>
              </w:rPr>
              <w:t>David and Anna showed the participants many rows of Wild Sunflower and shrub legumes like Tephrosia in the photo opposite.</w:t>
            </w:r>
          </w:p>
          <w:p w:rsidR="00C02051" w:rsidRDefault="00C02051" w:rsidP="00CE24C1">
            <w:pPr>
              <w:pStyle w:val="NormalWeb"/>
              <w:spacing w:before="60" w:beforeAutospacing="0" w:after="60" w:afterAutospacing="0"/>
              <w:ind w:left="113"/>
            </w:pPr>
            <w:r>
              <w:rPr>
                <w:rFonts w:ascii="Arial" w:hAnsi="Arial" w:cs="Arial"/>
                <w:color w:val="000000"/>
                <w:sz w:val="22"/>
                <w:szCs w:val="22"/>
              </w:rPr>
              <w:t>These shrubs can be planted as hedgerows along the edges of the garden beds separating one crop from another. When they grow to chest height you cut them into pieces for and placing in the garden as mulch and digging into mounds for compost.</w:t>
            </w:r>
          </w:p>
          <w:p w:rsidR="00C02051" w:rsidRDefault="00C02051" w:rsidP="00CE24C1">
            <w:pPr>
              <w:pStyle w:val="NormalWeb"/>
              <w:spacing w:before="60" w:beforeAutospacing="0" w:after="60" w:afterAutospacing="0"/>
              <w:ind w:left="113"/>
            </w:pPr>
            <w:r>
              <w:rPr>
                <w:rFonts w:ascii="Arial" w:hAnsi="Arial" w:cs="Arial"/>
                <w:color w:val="000000"/>
                <w:sz w:val="22"/>
                <w:szCs w:val="22"/>
              </w:rPr>
              <w:t xml:space="preserve">Beans, peanuts, 7-year bean and soybeans are also legumes like Tephrosia, </w:t>
            </w:r>
            <w:proofErr w:type="spellStart"/>
            <w:r>
              <w:rPr>
                <w:rFonts w:ascii="Arial" w:hAnsi="Arial" w:cs="Arial"/>
                <w:color w:val="000000"/>
                <w:sz w:val="22"/>
                <w:szCs w:val="22"/>
              </w:rPr>
              <w:t>Pigin</w:t>
            </w:r>
            <w:proofErr w:type="spellEnd"/>
            <w:r>
              <w:rPr>
                <w:rFonts w:ascii="Arial" w:hAnsi="Arial" w:cs="Arial"/>
                <w:color w:val="000000"/>
                <w:sz w:val="22"/>
                <w:szCs w:val="22"/>
              </w:rPr>
              <w:t xml:space="preserve"> Pea and </w:t>
            </w:r>
            <w:proofErr w:type="spellStart"/>
            <w:r>
              <w:rPr>
                <w:rFonts w:ascii="Arial" w:hAnsi="Arial" w:cs="Arial"/>
                <w:color w:val="000000"/>
                <w:sz w:val="22"/>
                <w:szCs w:val="22"/>
              </w:rPr>
              <w:t>Flemingia</w:t>
            </w:r>
            <w:proofErr w:type="spellEnd"/>
            <w:r>
              <w:rPr>
                <w:rFonts w:ascii="Arial" w:hAnsi="Arial" w:cs="Arial"/>
                <w:color w:val="000000"/>
                <w:sz w:val="22"/>
                <w:szCs w:val="22"/>
              </w:rPr>
              <w:t xml:space="preserve">. All legumes have a </w:t>
            </w:r>
            <w:proofErr w:type="spellStart"/>
            <w:r>
              <w:rPr>
                <w:rFonts w:ascii="Arial" w:hAnsi="Arial" w:cs="Arial"/>
                <w:color w:val="000000"/>
                <w:sz w:val="22"/>
                <w:szCs w:val="22"/>
              </w:rPr>
              <w:t>poroman</w:t>
            </w:r>
            <w:proofErr w:type="spellEnd"/>
            <w:r>
              <w:rPr>
                <w:rFonts w:ascii="Arial" w:hAnsi="Arial" w:cs="Arial"/>
                <w:color w:val="000000"/>
                <w:sz w:val="22"/>
                <w:szCs w:val="22"/>
              </w:rPr>
              <w:t xml:space="preserve"> bacteria in little balls on their roots.</w:t>
            </w:r>
          </w:p>
          <w:p w:rsidR="00C02051" w:rsidRDefault="00C02051" w:rsidP="00CE24C1">
            <w:pPr>
              <w:pStyle w:val="NormalWeb"/>
              <w:spacing w:before="60" w:beforeAutospacing="0" w:after="60" w:afterAutospacing="0"/>
              <w:ind w:left="113"/>
            </w:pPr>
            <w:r>
              <w:rPr>
                <w:rFonts w:ascii="Arial" w:hAnsi="Arial" w:cs="Arial"/>
                <w:sz w:val="22"/>
                <w:szCs w:val="22"/>
              </w:rPr>
              <w:t xml:space="preserve">If the </w:t>
            </w:r>
            <w:proofErr w:type="spellStart"/>
            <w:r>
              <w:rPr>
                <w:rFonts w:ascii="Arial" w:hAnsi="Arial" w:cs="Arial"/>
                <w:sz w:val="22"/>
                <w:szCs w:val="22"/>
              </w:rPr>
              <w:t>poroman</w:t>
            </w:r>
            <w:proofErr w:type="spellEnd"/>
            <w:r>
              <w:rPr>
                <w:rFonts w:ascii="Arial" w:hAnsi="Arial" w:cs="Arial"/>
                <w:sz w:val="22"/>
                <w:szCs w:val="22"/>
              </w:rPr>
              <w:t xml:space="preserve"> balls have red blood inside them they are taking nitrogen from the air. The bacteria fix that nitrogen to make fertilizer for themselves and the legume they are living on. </w:t>
            </w:r>
            <w:proofErr w:type="gramStart"/>
            <w:r>
              <w:rPr>
                <w:rFonts w:ascii="Arial" w:hAnsi="Arial" w:cs="Arial"/>
                <w:sz w:val="22"/>
                <w:szCs w:val="22"/>
              </w:rPr>
              <w:t>So</w:t>
            </w:r>
            <w:proofErr w:type="gramEnd"/>
            <w:r>
              <w:rPr>
                <w:rFonts w:ascii="Arial" w:hAnsi="Arial" w:cs="Arial"/>
                <w:sz w:val="22"/>
                <w:szCs w:val="22"/>
              </w:rPr>
              <w:t xml:space="preserve"> legumes add nitrogen </w:t>
            </w:r>
            <w:r w:rsidR="00223BA5">
              <w:rPr>
                <w:rFonts w:ascii="Arial" w:hAnsi="Arial" w:cs="Arial"/>
                <w:sz w:val="22"/>
                <w:szCs w:val="22"/>
              </w:rPr>
              <w:t>f</w:t>
            </w:r>
            <w:r>
              <w:rPr>
                <w:rFonts w:ascii="Arial" w:hAnsi="Arial" w:cs="Arial"/>
                <w:sz w:val="22"/>
                <w:szCs w:val="22"/>
              </w:rPr>
              <w:t>ertilizer to your gardens.</w:t>
            </w:r>
          </w:p>
          <w:p w:rsidR="00C02051" w:rsidRPr="00C02051" w:rsidRDefault="00C02051" w:rsidP="00CE24C1">
            <w:pPr>
              <w:pStyle w:val="NormalWeb"/>
              <w:spacing w:before="60" w:beforeAutospacing="0" w:after="60" w:afterAutospacing="0"/>
              <w:ind w:left="113"/>
            </w:pPr>
            <w:r>
              <w:rPr>
                <w:rFonts w:ascii="Arial" w:hAnsi="Arial" w:cs="Arial"/>
                <w:color w:val="000000"/>
                <w:sz w:val="22"/>
                <w:szCs w:val="22"/>
              </w:rPr>
              <w:t>That means that when you harvest your peanuts or soybeans cut the nuts or soybeans off leaving as many roots in the soil as you can.</w:t>
            </w:r>
          </w:p>
        </w:tc>
      </w:tr>
    </w:tbl>
    <w:p w:rsidR="00236FA3" w:rsidRDefault="00236FA3" w:rsidP="0047670E">
      <w:pPr>
        <w:spacing w:line="259" w:lineRule="auto"/>
        <w:ind w:right="-436"/>
        <w:rPr>
          <w:rFonts w:ascii="Arial" w:hAnsi="Arial" w:cs="Arial"/>
        </w:rPr>
      </w:pPr>
    </w:p>
    <w:p w:rsidR="00236FA3" w:rsidRDefault="00236FA3">
      <w:pPr>
        <w:rPr>
          <w:rFonts w:ascii="Arial" w:hAnsi="Arial" w:cs="Arial"/>
        </w:rPr>
      </w:pPr>
      <w:r>
        <w:rPr>
          <w:rFonts w:ascii="Arial" w:hAnsi="Arial" w:cs="Arial"/>
        </w:rPr>
        <w:br w:type="page"/>
      </w:r>
    </w:p>
    <w:tbl>
      <w:tblPr>
        <w:tblStyle w:val="TableGrid0"/>
        <w:tblW w:w="11181" w:type="dxa"/>
        <w:tblLook w:val="04A0" w:firstRow="1" w:lastRow="0" w:firstColumn="1" w:lastColumn="0" w:noHBand="0" w:noVBand="1"/>
      </w:tblPr>
      <w:tblGrid>
        <w:gridCol w:w="5756"/>
        <w:gridCol w:w="5425"/>
      </w:tblGrid>
      <w:tr w:rsidR="004808CA" w:rsidTr="005A3F9F">
        <w:trPr>
          <w:cantSplit/>
          <w:trHeight w:val="868"/>
        </w:trPr>
        <w:tc>
          <w:tcPr>
            <w:tcW w:w="11181" w:type="dxa"/>
            <w:gridSpan w:val="2"/>
            <w:shd w:val="clear" w:color="auto" w:fill="00B050"/>
            <w:vAlign w:val="center"/>
          </w:tcPr>
          <w:p w:rsidR="004808CA" w:rsidRPr="005D18F7" w:rsidRDefault="004808CA" w:rsidP="00AA2D38">
            <w:pPr>
              <w:pStyle w:val="western"/>
              <w:spacing w:before="113" w:beforeAutospacing="0"/>
              <w:ind w:left="113"/>
              <w:jc w:val="center"/>
              <w:rPr>
                <w:rFonts w:ascii="Tahoma" w:hAnsi="Tahoma" w:cs="Tahoma"/>
                <w:color w:val="006699"/>
              </w:rPr>
            </w:pPr>
            <w:r w:rsidRPr="004808CA">
              <w:rPr>
                <w:rFonts w:ascii="Tahoma" w:hAnsi="Tahoma" w:cs="Tahoma"/>
                <w:color w:val="FFFFFF" w:themeColor="background1"/>
              </w:rPr>
              <w:lastRenderedPageBreak/>
              <w:t xml:space="preserve">Last Thoughts – </w:t>
            </w:r>
            <w:r w:rsidR="00AA2D38">
              <w:rPr>
                <w:rFonts w:ascii="Tahoma" w:hAnsi="Tahoma" w:cs="Tahoma"/>
                <w:color w:val="FFFFFF" w:themeColor="background1"/>
              </w:rPr>
              <w:t>Pasim</w:t>
            </w:r>
            <w:r w:rsidRPr="004808CA">
              <w:rPr>
                <w:rFonts w:ascii="Tahoma" w:hAnsi="Tahoma" w:cs="Tahoma"/>
                <w:color w:val="FFFFFF" w:themeColor="background1"/>
              </w:rPr>
              <w:t xml:space="preserve"> Tok</w:t>
            </w:r>
          </w:p>
        </w:tc>
      </w:tr>
      <w:tr w:rsidR="007177B3" w:rsidTr="005A3F9F">
        <w:trPr>
          <w:cantSplit/>
        </w:trPr>
        <w:tc>
          <w:tcPr>
            <w:tcW w:w="5756" w:type="dxa"/>
          </w:tcPr>
          <w:p w:rsidR="00E01C04" w:rsidRPr="005D18F7" w:rsidRDefault="00016CE1" w:rsidP="0047670E">
            <w:pPr>
              <w:spacing w:line="259" w:lineRule="auto"/>
              <w:ind w:right="-436"/>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2540</wp:posOffset>
                      </wp:positionH>
                      <wp:positionV relativeFrom="paragraph">
                        <wp:posOffset>5950585</wp:posOffset>
                      </wp:positionV>
                      <wp:extent cx="3512820" cy="342900"/>
                      <wp:effectExtent l="0" t="0" r="5080" b="0"/>
                      <wp:wrapNone/>
                      <wp:docPr id="16" name="Text Box 16"/>
                      <wp:cNvGraphicFramePr/>
                      <a:graphic xmlns:a="http://schemas.openxmlformats.org/drawingml/2006/main">
                        <a:graphicData uri="http://schemas.microsoft.com/office/word/2010/wordprocessingShape">
                          <wps:wsp>
                            <wps:cNvSpPr txBox="1"/>
                            <wps:spPr>
                              <a:xfrm>
                                <a:off x="0" y="0"/>
                                <a:ext cx="3512820" cy="342900"/>
                              </a:xfrm>
                              <a:prstGeom prst="rect">
                                <a:avLst/>
                              </a:prstGeom>
                              <a:solidFill>
                                <a:schemeClr val="lt1"/>
                              </a:solidFill>
                              <a:ln w="6350">
                                <a:noFill/>
                              </a:ln>
                            </wps:spPr>
                            <wps:txbx>
                              <w:txbxContent>
                                <w:p w:rsidR="00016CE1" w:rsidRPr="00016CE1" w:rsidRDefault="00016CE1" w:rsidP="00016CE1">
                                  <w:pPr>
                                    <w:rPr>
                                      <w:rFonts w:ascii="Arial" w:hAnsi="Arial" w:cs="Arial"/>
                                      <w:i/>
                                      <w:iCs/>
                                      <w:color w:val="2E74B5" w:themeColor="accent5" w:themeShade="BF"/>
                                    </w:rPr>
                                  </w:pPr>
                                  <w:r w:rsidRPr="00016CE1">
                                    <w:rPr>
                                      <w:rFonts w:ascii="Arial" w:hAnsi="Arial" w:cs="Arial"/>
                                      <w:i/>
                                      <w:iCs/>
                                      <w:color w:val="2E74B5" w:themeColor="accent5" w:themeShade="BF"/>
                                    </w:rPr>
                                    <w:t xml:space="preserve">Grandfather Yoko </w:t>
                                  </w:r>
                                  <w:proofErr w:type="spellStart"/>
                                  <w:r w:rsidRPr="00016CE1">
                                    <w:rPr>
                                      <w:rFonts w:ascii="Arial" w:hAnsi="Arial" w:cs="Arial"/>
                                      <w:i/>
                                      <w:iCs/>
                                      <w:color w:val="2E74B5" w:themeColor="accent5" w:themeShade="BF"/>
                                    </w:rPr>
                                    <w:t>Kulimbao</w:t>
                                  </w:r>
                                  <w:proofErr w:type="spellEnd"/>
                                  <w:r w:rsidRPr="00016CE1">
                                    <w:rPr>
                                      <w:rFonts w:ascii="Arial" w:hAnsi="Arial" w:cs="Arial"/>
                                      <w:i/>
                                      <w:iCs/>
                                      <w:color w:val="2E74B5" w:themeColor="accent5" w:themeShade="BF"/>
                                    </w:rPr>
                                    <w:t xml:space="preserve"> with his African Yam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2pt;margin-top:468.55pt;width:276.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" fillcolor="white [3201]" stroked="f" strokeweight=".5pt">
                      <v:textbox>
                        <w:txbxContent>
                          <w:p w:rsidR="00016CE1" w:rsidRPr="00016CE1" w:rsidRDefault="00016CE1" w:rsidP="00016CE1">
                            <w:pPr>
                              <w:rPr>
                                <w:rFonts w:ascii="Arial" w:hAnsi="Arial" w:cs="Arial"/>
                                <w:i/>
                                <w:iCs/>
                                <w:color w:val="2E74B5" w:themeColor="accent5" w:themeShade="BF"/>
                              </w:rPr>
                            </w:pPr>
                            <w:r w:rsidRPr="00016CE1">
                              <w:rPr>
                                <w:rFonts w:ascii="Arial" w:hAnsi="Arial" w:cs="Arial"/>
                                <w:i/>
                                <w:iCs/>
                                <w:color w:val="2E74B5" w:themeColor="accent5" w:themeShade="BF"/>
                              </w:rPr>
                              <w:t xml:space="preserve">Grandfather Yoko </w:t>
                            </w:r>
                            <w:proofErr w:type="spellStart"/>
                            <w:r w:rsidRPr="00016CE1">
                              <w:rPr>
                                <w:rFonts w:ascii="Arial" w:hAnsi="Arial" w:cs="Arial"/>
                                <w:i/>
                                <w:iCs/>
                                <w:color w:val="2E74B5" w:themeColor="accent5" w:themeShade="BF"/>
                              </w:rPr>
                              <w:t>Kulimbao</w:t>
                            </w:r>
                            <w:proofErr w:type="spellEnd"/>
                            <w:r w:rsidRPr="00016CE1">
                              <w:rPr>
                                <w:rFonts w:ascii="Arial" w:hAnsi="Arial" w:cs="Arial"/>
                                <w:i/>
                                <w:iCs/>
                                <w:color w:val="2E74B5" w:themeColor="accent5" w:themeShade="BF"/>
                              </w:rPr>
                              <w:t xml:space="preserve"> with his African Yam</w:t>
                            </w:r>
                          </w:p>
                        </w:txbxContent>
                      </v:textbox>
                    </v:shape>
                  </w:pict>
                </mc:Fallback>
              </mc:AlternateContent>
            </w:r>
            <w:r w:rsidR="007177B3" w:rsidRPr="007177B3">
              <w:rPr>
                <w:rFonts w:ascii="Arial" w:hAnsi="Arial" w:cs="Arial"/>
                <w:noProof/>
              </w:rPr>
              <w:drawing>
                <wp:inline distT="0" distB="0" distL="0" distR="0" wp14:anchorId="1CE5E0AE" wp14:editId="16AF1E24">
                  <wp:extent cx="3513351" cy="585585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7006" cy="5878614"/>
                          </a:xfrm>
                          <a:prstGeom prst="rect">
                            <a:avLst/>
                          </a:prstGeom>
                        </pic:spPr>
                      </pic:pic>
                    </a:graphicData>
                  </a:graphic>
                </wp:inline>
              </w:drawing>
            </w:r>
          </w:p>
        </w:tc>
        <w:tc>
          <w:tcPr>
            <w:tcW w:w="5425" w:type="dxa"/>
            <w:shd w:val="clear" w:color="auto" w:fill="auto"/>
          </w:tcPr>
          <w:p w:rsidR="005D18F7" w:rsidRPr="0043006B" w:rsidRDefault="005D18F7" w:rsidP="007177B3">
            <w:pPr>
              <w:pStyle w:val="western"/>
              <w:spacing w:before="60" w:beforeAutospacing="0" w:after="60"/>
              <w:ind w:left="57"/>
              <w:rPr>
                <w:rFonts w:ascii="Arial" w:hAnsi="Arial" w:cs="Arial"/>
              </w:rPr>
            </w:pPr>
            <w:r w:rsidRPr="0043006B">
              <w:rPr>
                <w:rFonts w:ascii="Arial" w:hAnsi="Arial" w:cs="Arial"/>
                <w:color w:val="006699"/>
              </w:rPr>
              <w:t>David and Anna ended the Ecological Agriculture - Climate Change Adaptation Workshop with the following reminders before going onto Evaluation.</w:t>
            </w:r>
          </w:p>
          <w:p w:rsidR="005D18F7" w:rsidRPr="00CC18A4" w:rsidRDefault="005D18F7" w:rsidP="007177B3">
            <w:pPr>
              <w:pStyle w:val="western"/>
              <w:spacing w:before="60" w:beforeAutospacing="0" w:after="60"/>
              <w:ind w:left="57"/>
              <w:rPr>
                <w:rFonts w:ascii="Arial" w:hAnsi="Arial" w:cs="Arial"/>
                <w:color w:val="000000" w:themeColor="text1"/>
                <w:sz w:val="22"/>
                <w:szCs w:val="22"/>
              </w:rPr>
            </w:pPr>
            <w:r w:rsidRPr="00CC18A4">
              <w:rPr>
                <w:rFonts w:ascii="Arial" w:hAnsi="Arial" w:cs="Arial"/>
                <w:color w:val="000000" w:themeColor="text1"/>
                <w:sz w:val="22"/>
                <w:szCs w:val="22"/>
              </w:rPr>
              <w:t>We need to prepare in advance for severe rainstorm events, sudden dry spells or long El-Nino droughts.</w:t>
            </w:r>
          </w:p>
          <w:p w:rsidR="005D18F7" w:rsidRPr="005D18F7" w:rsidRDefault="005D18F7">
            <w:pPr>
              <w:pStyle w:val="western"/>
              <w:numPr>
                <w:ilvl w:val="0"/>
                <w:numId w:val="13"/>
              </w:numPr>
              <w:spacing w:before="60" w:beforeAutospacing="0" w:after="0"/>
              <w:ind w:left="527" w:right="170" w:hanging="357"/>
              <w:rPr>
                <w:rFonts w:ascii="Arial" w:hAnsi="Arial" w:cs="Arial"/>
              </w:rPr>
            </w:pPr>
            <w:r w:rsidRPr="005D18F7">
              <w:rPr>
                <w:rFonts w:ascii="Arial" w:hAnsi="Arial" w:cs="Arial"/>
                <w:sz w:val="22"/>
                <w:szCs w:val="22"/>
              </w:rPr>
              <w:t>Since 1990 and especially 1997 we have seen the seasonal weather pattern change.</w:t>
            </w:r>
          </w:p>
          <w:p w:rsidR="005D18F7" w:rsidRPr="005D18F7" w:rsidRDefault="005D18F7">
            <w:pPr>
              <w:pStyle w:val="western"/>
              <w:numPr>
                <w:ilvl w:val="0"/>
                <w:numId w:val="13"/>
              </w:numPr>
              <w:spacing w:before="60" w:beforeAutospacing="0" w:after="0"/>
              <w:ind w:left="527" w:right="170" w:hanging="357"/>
              <w:rPr>
                <w:rFonts w:ascii="Arial" w:hAnsi="Arial" w:cs="Arial"/>
              </w:rPr>
            </w:pPr>
            <w:r w:rsidRPr="005D18F7">
              <w:rPr>
                <w:rFonts w:ascii="Arial" w:hAnsi="Arial" w:cs="Arial"/>
                <w:sz w:val="22"/>
                <w:szCs w:val="22"/>
              </w:rPr>
              <w:t>Remember</w:t>
            </w:r>
            <w:r w:rsidR="00FC43EE">
              <w:rPr>
                <w:rFonts w:ascii="Arial" w:hAnsi="Arial" w:cs="Arial"/>
                <w:sz w:val="22"/>
                <w:szCs w:val="22"/>
              </w:rPr>
              <w:t xml:space="preserve">, </w:t>
            </w:r>
            <w:r w:rsidRPr="005D18F7">
              <w:rPr>
                <w:rFonts w:ascii="Arial" w:hAnsi="Arial" w:cs="Arial"/>
                <w:sz w:val="22"/>
                <w:szCs w:val="22"/>
              </w:rPr>
              <w:t>the weather can change anytime!</w:t>
            </w:r>
          </w:p>
          <w:p w:rsidR="005D18F7" w:rsidRPr="009E3872" w:rsidRDefault="005D18F7">
            <w:pPr>
              <w:numPr>
                <w:ilvl w:val="0"/>
                <w:numId w:val="13"/>
              </w:numPr>
              <w:spacing w:before="60"/>
              <w:ind w:left="527" w:right="170" w:hanging="357"/>
              <w:rPr>
                <w:rFonts w:ascii="Arial" w:hAnsi="Arial" w:cs="Arial"/>
              </w:rPr>
            </w:pPr>
            <w:r w:rsidRPr="009E3872">
              <w:rPr>
                <w:rFonts w:ascii="Arial" w:hAnsi="Arial" w:cs="Arial"/>
                <w:sz w:val="22"/>
                <w:szCs w:val="22"/>
              </w:rPr>
              <w:t>During drought there will be more pests in the gardens and in your houses. Rats and mice will hunt your seed and taros under the ground</w:t>
            </w:r>
          </w:p>
          <w:p w:rsidR="005D18F7" w:rsidRPr="009E3872" w:rsidRDefault="005D18F7">
            <w:pPr>
              <w:numPr>
                <w:ilvl w:val="0"/>
                <w:numId w:val="13"/>
              </w:numPr>
              <w:spacing w:before="60"/>
              <w:ind w:left="527" w:right="170" w:hanging="357"/>
              <w:rPr>
                <w:rFonts w:ascii="Arial" w:hAnsi="Arial" w:cs="Arial"/>
              </w:rPr>
            </w:pPr>
            <w:r w:rsidRPr="009E3872">
              <w:rPr>
                <w:rFonts w:ascii="Arial" w:hAnsi="Arial" w:cs="Arial"/>
                <w:sz w:val="22"/>
                <w:szCs w:val="22"/>
              </w:rPr>
              <w:t>Trap the rats. Make sprays to kill the caterpillars. Plant safe-home bushes for the caterpillar hunters.</w:t>
            </w:r>
          </w:p>
          <w:p w:rsidR="005D18F7" w:rsidRPr="005D18F7" w:rsidRDefault="005D18F7">
            <w:pPr>
              <w:numPr>
                <w:ilvl w:val="0"/>
                <w:numId w:val="13"/>
              </w:numPr>
              <w:spacing w:before="60"/>
              <w:ind w:left="527" w:right="170" w:hanging="357"/>
              <w:rPr>
                <w:rFonts w:ascii="Arial" w:hAnsi="Arial" w:cs="Arial"/>
              </w:rPr>
            </w:pPr>
            <w:r w:rsidRPr="009E3872">
              <w:rPr>
                <w:rFonts w:ascii="Arial" w:hAnsi="Arial" w:cs="Arial"/>
                <w:sz w:val="22"/>
                <w:szCs w:val="22"/>
              </w:rPr>
              <w:t>Prepare safe containers and places for all your different food seeds!</w:t>
            </w:r>
          </w:p>
          <w:p w:rsidR="005D18F7" w:rsidRPr="005D18F7" w:rsidRDefault="005D18F7">
            <w:pPr>
              <w:numPr>
                <w:ilvl w:val="0"/>
                <w:numId w:val="13"/>
              </w:numPr>
              <w:spacing w:before="60"/>
              <w:ind w:left="527" w:right="170" w:hanging="357"/>
              <w:rPr>
                <w:rFonts w:ascii="Arial" w:hAnsi="Arial" w:cs="Arial"/>
              </w:rPr>
            </w:pPr>
            <w:r w:rsidRPr="005D18F7">
              <w:rPr>
                <w:rFonts w:ascii="Arial" w:hAnsi="Arial" w:cs="Arial"/>
                <w:sz w:val="22"/>
                <w:szCs w:val="22"/>
              </w:rPr>
              <w:t>After the drought the crops will be all green leaves so plant beans and corn</w:t>
            </w:r>
          </w:p>
          <w:p w:rsidR="005D18F7" w:rsidRPr="005D18F7" w:rsidRDefault="005D18F7">
            <w:pPr>
              <w:pStyle w:val="western"/>
              <w:numPr>
                <w:ilvl w:val="0"/>
                <w:numId w:val="13"/>
              </w:numPr>
              <w:spacing w:before="60" w:beforeAutospacing="0" w:after="0"/>
              <w:ind w:left="527" w:right="170" w:hanging="357"/>
              <w:rPr>
                <w:rFonts w:ascii="Arial" w:hAnsi="Arial" w:cs="Arial"/>
              </w:rPr>
            </w:pPr>
            <w:r w:rsidRPr="005D18F7">
              <w:rPr>
                <w:rFonts w:ascii="Arial" w:hAnsi="Arial" w:cs="Arial"/>
                <w:sz w:val="22"/>
                <w:szCs w:val="22"/>
              </w:rPr>
              <w:t>Prepare safe containers and places for all your different food seeds!</w:t>
            </w:r>
          </w:p>
          <w:p w:rsidR="005D18F7" w:rsidRPr="005D18F7" w:rsidRDefault="005D18F7">
            <w:pPr>
              <w:pStyle w:val="western"/>
              <w:numPr>
                <w:ilvl w:val="0"/>
                <w:numId w:val="13"/>
              </w:numPr>
              <w:spacing w:before="60" w:beforeAutospacing="0" w:after="0"/>
              <w:ind w:left="527" w:right="170" w:hanging="357"/>
              <w:rPr>
                <w:rFonts w:ascii="Arial" w:hAnsi="Arial" w:cs="Arial"/>
              </w:rPr>
            </w:pPr>
            <w:r w:rsidRPr="005D18F7">
              <w:rPr>
                <w:rFonts w:ascii="Arial" w:hAnsi="Arial" w:cs="Arial"/>
                <w:sz w:val="22"/>
                <w:szCs w:val="22"/>
              </w:rPr>
              <w:t>After the drought the crops will be all green leaves so plant beans and corn</w:t>
            </w:r>
          </w:p>
          <w:p w:rsidR="004808CA" w:rsidRPr="00CC18A4" w:rsidRDefault="004808CA">
            <w:pPr>
              <w:pStyle w:val="western"/>
              <w:numPr>
                <w:ilvl w:val="0"/>
                <w:numId w:val="13"/>
              </w:numPr>
              <w:spacing w:before="60" w:beforeAutospacing="0" w:after="0"/>
              <w:ind w:left="527" w:right="170" w:hanging="357"/>
              <w:rPr>
                <w:rFonts w:ascii="Arial" w:hAnsi="Arial" w:cs="Arial"/>
                <w:sz w:val="22"/>
                <w:szCs w:val="22"/>
              </w:rPr>
            </w:pPr>
            <w:r w:rsidRPr="0043006B">
              <w:rPr>
                <w:rFonts w:ascii="Arial" w:hAnsi="Arial" w:cs="Arial"/>
                <w:sz w:val="22"/>
                <w:szCs w:val="22"/>
              </w:rPr>
              <w:t>Take care to wash! Lack of water for washing will cause all sorts of diseases to affect humans and animals</w:t>
            </w:r>
          </w:p>
          <w:p w:rsidR="004808CA" w:rsidRPr="00CC18A4" w:rsidRDefault="004808CA">
            <w:pPr>
              <w:pStyle w:val="western"/>
              <w:numPr>
                <w:ilvl w:val="0"/>
                <w:numId w:val="13"/>
              </w:numPr>
              <w:spacing w:before="60" w:beforeAutospacing="0" w:after="0"/>
              <w:ind w:left="527" w:right="170" w:hanging="357"/>
              <w:rPr>
                <w:rFonts w:ascii="Arial" w:hAnsi="Arial" w:cs="Arial"/>
                <w:sz w:val="22"/>
                <w:szCs w:val="22"/>
              </w:rPr>
            </w:pPr>
            <w:r w:rsidRPr="00CC18A4">
              <w:rPr>
                <w:rFonts w:ascii="Arial" w:hAnsi="Arial" w:cs="Arial"/>
                <w:sz w:val="22"/>
                <w:szCs w:val="22"/>
              </w:rPr>
              <w:t xml:space="preserve">Remember, the land is your </w:t>
            </w:r>
            <w:proofErr w:type="gramStart"/>
            <w:r w:rsidRPr="00CC18A4">
              <w:rPr>
                <w:rFonts w:ascii="Arial" w:hAnsi="Arial" w:cs="Arial"/>
                <w:sz w:val="22"/>
                <w:szCs w:val="22"/>
              </w:rPr>
              <w:t>Mother</w:t>
            </w:r>
            <w:proofErr w:type="gramEnd"/>
            <w:r w:rsidRPr="00CC18A4">
              <w:rPr>
                <w:rFonts w:ascii="Arial" w:hAnsi="Arial" w:cs="Arial"/>
                <w:sz w:val="22"/>
                <w:szCs w:val="22"/>
              </w:rPr>
              <w:t xml:space="preserve">. The trees are your </w:t>
            </w:r>
            <w:proofErr w:type="gramStart"/>
            <w:r w:rsidRPr="00CC18A4">
              <w:rPr>
                <w:rFonts w:ascii="Arial" w:hAnsi="Arial" w:cs="Arial"/>
                <w:sz w:val="22"/>
                <w:szCs w:val="22"/>
              </w:rPr>
              <w:t>Fathers</w:t>
            </w:r>
            <w:proofErr w:type="gramEnd"/>
            <w:r w:rsidRPr="00CC18A4">
              <w:rPr>
                <w:rFonts w:ascii="Arial" w:hAnsi="Arial" w:cs="Arial"/>
                <w:sz w:val="22"/>
                <w:szCs w:val="22"/>
              </w:rPr>
              <w:t>.</w:t>
            </w:r>
          </w:p>
          <w:p w:rsidR="00E8265C" w:rsidRDefault="004808CA">
            <w:pPr>
              <w:pStyle w:val="western"/>
              <w:numPr>
                <w:ilvl w:val="0"/>
                <w:numId w:val="13"/>
              </w:numPr>
              <w:spacing w:before="60" w:beforeAutospacing="0" w:after="0"/>
              <w:ind w:left="527" w:right="170" w:hanging="357"/>
              <w:rPr>
                <w:rFonts w:ascii="Arial" w:hAnsi="Arial" w:cs="Arial"/>
                <w:sz w:val="22"/>
                <w:szCs w:val="22"/>
              </w:rPr>
            </w:pPr>
            <w:r w:rsidRPr="0043006B">
              <w:rPr>
                <w:rFonts w:ascii="Arial" w:hAnsi="Arial" w:cs="Arial"/>
                <w:sz w:val="22"/>
                <w:szCs w:val="22"/>
              </w:rPr>
              <w:t>Prepare gardens for the different food crops you must plant to secure your family food in drought.</w:t>
            </w:r>
          </w:p>
          <w:p w:rsidR="00E8265C" w:rsidRDefault="004808CA">
            <w:pPr>
              <w:pStyle w:val="western"/>
              <w:numPr>
                <w:ilvl w:val="0"/>
                <w:numId w:val="13"/>
              </w:numPr>
              <w:spacing w:before="60" w:beforeAutospacing="0" w:after="0"/>
              <w:ind w:left="527" w:right="170" w:hanging="357"/>
              <w:rPr>
                <w:rFonts w:ascii="Arial" w:hAnsi="Arial" w:cs="Arial"/>
                <w:sz w:val="22"/>
                <w:szCs w:val="22"/>
              </w:rPr>
            </w:pPr>
            <w:r w:rsidRPr="00E8265C">
              <w:rPr>
                <w:rFonts w:ascii="Arial" w:hAnsi="Arial" w:cs="Arial"/>
                <w:sz w:val="22"/>
                <w:szCs w:val="22"/>
              </w:rPr>
              <w:t xml:space="preserve">Fire is for the house and for making gardens. Or else it is a forest demon ruining your land. Matches are a tool, not a toy for </w:t>
            </w:r>
            <w:proofErr w:type="spellStart"/>
            <w:r w:rsidRPr="00E8265C">
              <w:rPr>
                <w:rFonts w:ascii="Arial" w:hAnsi="Arial" w:cs="Arial"/>
                <w:sz w:val="22"/>
                <w:szCs w:val="22"/>
              </w:rPr>
              <w:t>longlong</w:t>
            </w:r>
            <w:proofErr w:type="spellEnd"/>
            <w:r w:rsidRPr="00E8265C">
              <w:rPr>
                <w:rFonts w:ascii="Arial" w:hAnsi="Arial" w:cs="Arial"/>
                <w:sz w:val="22"/>
                <w:szCs w:val="22"/>
              </w:rPr>
              <w:t xml:space="preserve"> people.</w:t>
            </w:r>
          </w:p>
          <w:p w:rsidR="00E8265C" w:rsidRPr="00E8265C" w:rsidRDefault="00E8265C">
            <w:pPr>
              <w:pStyle w:val="western"/>
              <w:numPr>
                <w:ilvl w:val="0"/>
                <w:numId w:val="13"/>
              </w:numPr>
              <w:spacing w:before="60" w:beforeAutospacing="0" w:after="0"/>
              <w:ind w:left="527" w:right="170" w:hanging="357"/>
              <w:rPr>
                <w:rFonts w:ascii="Arial" w:hAnsi="Arial" w:cs="Arial"/>
                <w:sz w:val="22"/>
                <w:szCs w:val="22"/>
              </w:rPr>
            </w:pPr>
            <w:r>
              <w:rPr>
                <w:rFonts w:ascii="Tahoma" w:hAnsi="Tahoma" w:cs="Tahoma"/>
                <w:sz w:val="22"/>
                <w:szCs w:val="22"/>
              </w:rPr>
              <w:t>L</w:t>
            </w:r>
            <w:r w:rsidRPr="00E8265C">
              <w:rPr>
                <w:rFonts w:ascii="Tahoma" w:hAnsi="Tahoma" w:cs="Tahoma"/>
                <w:sz w:val="22"/>
                <w:szCs w:val="22"/>
              </w:rPr>
              <w:t>ook after your water, rivers and springs</w:t>
            </w:r>
          </w:p>
          <w:p w:rsidR="004808CA" w:rsidRPr="00E8265C" w:rsidRDefault="00E8265C">
            <w:pPr>
              <w:pStyle w:val="western"/>
              <w:numPr>
                <w:ilvl w:val="0"/>
                <w:numId w:val="13"/>
              </w:numPr>
              <w:spacing w:before="60" w:beforeAutospacing="0" w:after="0"/>
              <w:ind w:left="527" w:right="170" w:hanging="357"/>
              <w:rPr>
                <w:rFonts w:ascii="Arial" w:hAnsi="Arial" w:cs="Arial"/>
                <w:sz w:val="22"/>
                <w:szCs w:val="22"/>
              </w:rPr>
            </w:pPr>
            <w:r w:rsidRPr="00E8265C">
              <w:rPr>
                <w:rFonts w:ascii="Tahoma" w:hAnsi="Tahoma" w:cs="Tahoma"/>
                <w:sz w:val="22"/>
                <w:szCs w:val="22"/>
              </w:rPr>
              <w:t>Look after your land to care for your gardens</w:t>
            </w:r>
          </w:p>
          <w:p w:rsidR="004808CA" w:rsidRPr="00CC18A4" w:rsidRDefault="004808CA">
            <w:pPr>
              <w:pStyle w:val="western"/>
              <w:numPr>
                <w:ilvl w:val="0"/>
                <w:numId w:val="13"/>
              </w:numPr>
              <w:spacing w:before="60" w:beforeAutospacing="0" w:after="0"/>
              <w:ind w:left="527" w:right="170" w:hanging="357"/>
              <w:rPr>
                <w:rFonts w:ascii="Arial" w:hAnsi="Arial" w:cs="Arial"/>
                <w:sz w:val="22"/>
                <w:szCs w:val="22"/>
              </w:rPr>
            </w:pPr>
            <w:r w:rsidRPr="0043006B">
              <w:rPr>
                <w:rFonts w:ascii="Arial" w:hAnsi="Arial" w:cs="Arial"/>
                <w:sz w:val="22"/>
                <w:szCs w:val="22"/>
              </w:rPr>
              <w:t xml:space="preserve">Do you know when an El Nino will come? Are you ready to save your family from taim </w:t>
            </w:r>
            <w:proofErr w:type="spellStart"/>
            <w:r w:rsidRPr="0043006B">
              <w:rPr>
                <w:rFonts w:ascii="Arial" w:hAnsi="Arial" w:cs="Arial"/>
                <w:sz w:val="22"/>
                <w:szCs w:val="22"/>
              </w:rPr>
              <w:t>hangri</w:t>
            </w:r>
            <w:proofErr w:type="spellEnd"/>
            <w:r w:rsidRPr="0043006B">
              <w:rPr>
                <w:rFonts w:ascii="Arial" w:hAnsi="Arial" w:cs="Arial"/>
                <w:sz w:val="22"/>
                <w:szCs w:val="22"/>
              </w:rPr>
              <w:t>?</w:t>
            </w:r>
          </w:p>
          <w:p w:rsidR="007177B3" w:rsidRDefault="004808CA">
            <w:pPr>
              <w:pStyle w:val="western"/>
              <w:numPr>
                <w:ilvl w:val="0"/>
                <w:numId w:val="13"/>
              </w:numPr>
              <w:spacing w:before="60" w:beforeAutospacing="0" w:after="0"/>
              <w:ind w:left="527" w:right="170" w:hanging="357"/>
              <w:rPr>
                <w:rFonts w:ascii="Arial" w:hAnsi="Arial" w:cs="Arial"/>
                <w:sz w:val="22"/>
                <w:szCs w:val="22"/>
              </w:rPr>
            </w:pPr>
            <w:r w:rsidRPr="0043006B">
              <w:rPr>
                <w:rFonts w:ascii="Arial" w:hAnsi="Arial" w:cs="Arial"/>
                <w:sz w:val="22"/>
                <w:szCs w:val="22"/>
              </w:rPr>
              <w:t>Remember the 4 layers of the soil. Which layers are the best for planting/gardening</w:t>
            </w:r>
            <w:r w:rsidR="007177B3">
              <w:rPr>
                <w:rFonts w:ascii="Arial" w:hAnsi="Arial" w:cs="Arial"/>
                <w:sz w:val="22"/>
                <w:szCs w:val="22"/>
              </w:rPr>
              <w:t>?</w:t>
            </w:r>
          </w:p>
          <w:p w:rsidR="004912E9" w:rsidRPr="007177B3" w:rsidRDefault="004808CA">
            <w:pPr>
              <w:pStyle w:val="western"/>
              <w:numPr>
                <w:ilvl w:val="0"/>
                <w:numId w:val="13"/>
              </w:numPr>
              <w:spacing w:before="60" w:beforeAutospacing="0" w:after="0"/>
              <w:ind w:left="527" w:right="170" w:hanging="357"/>
              <w:rPr>
                <w:rFonts w:ascii="Arial" w:hAnsi="Arial" w:cs="Arial"/>
                <w:sz w:val="22"/>
                <w:szCs w:val="22"/>
              </w:rPr>
            </w:pPr>
            <w:r w:rsidRPr="007177B3">
              <w:rPr>
                <w:rFonts w:ascii="Arial" w:hAnsi="Arial" w:cs="Arial"/>
                <w:sz w:val="22"/>
                <w:szCs w:val="22"/>
              </w:rPr>
              <w:t xml:space="preserve"> Are you like others going to sell your land with your mobile number on the notice board for buyers to ring you</w:t>
            </w:r>
            <w:r w:rsidR="007177B3">
              <w:rPr>
                <w:rFonts w:ascii="Arial" w:hAnsi="Arial" w:cs="Arial"/>
                <w:sz w:val="22"/>
                <w:szCs w:val="22"/>
              </w:rPr>
              <w:t>?</w:t>
            </w:r>
          </w:p>
        </w:tc>
      </w:tr>
    </w:tbl>
    <w:p w:rsidR="00814DC0" w:rsidRDefault="00814DC0">
      <w:pPr>
        <w:rPr>
          <w:rFonts w:ascii="Arial" w:eastAsia="Arial" w:hAnsi="Arial" w:cs="Arial"/>
          <w:bCs/>
          <w:color w:val="365F91"/>
          <w:sz w:val="22"/>
          <w:szCs w:val="22"/>
        </w:rPr>
      </w:pPr>
      <w:r>
        <w:rPr>
          <w:rFonts w:ascii="Arial" w:eastAsia="Arial" w:hAnsi="Arial" w:cs="Arial"/>
          <w:bCs/>
          <w:color w:val="365F91"/>
          <w:sz w:val="22"/>
          <w:szCs w:val="22"/>
        </w:rPr>
        <w:br w:type="page"/>
      </w:r>
    </w:p>
    <w:p w:rsidR="00566D2C" w:rsidRPr="00566D2C" w:rsidRDefault="00566D2C" w:rsidP="00566D2C">
      <w:pPr>
        <w:pStyle w:val="western"/>
        <w:pBdr>
          <w:top w:val="single" w:sz="2" w:space="1" w:color="000000" w:themeColor="text1"/>
          <w:left w:val="single" w:sz="2" w:space="4" w:color="000000" w:themeColor="text1"/>
          <w:bottom w:val="single" w:sz="2" w:space="12" w:color="000000" w:themeColor="text1"/>
          <w:right w:val="single" w:sz="2" w:space="4" w:color="000000" w:themeColor="text1"/>
          <w:between w:val="single" w:sz="2" w:space="1" w:color="000000" w:themeColor="text1"/>
          <w:bar w:val="single" w:sz="2" w:color="000000" w:themeColor="text1"/>
        </w:pBdr>
        <w:shd w:val="clear" w:color="auto" w:fill="006699"/>
        <w:spacing w:before="60" w:beforeAutospacing="0" w:after="60"/>
        <w:jc w:val="center"/>
      </w:pPr>
      <w:r>
        <w:rPr>
          <w:rFonts w:ascii="Arial" w:hAnsi="Arial" w:cs="Arial"/>
          <w:color w:val="FFFFFF"/>
          <w:shd w:val="clear" w:color="auto" w:fill="006699"/>
        </w:rPr>
        <w:lastRenderedPageBreak/>
        <w:t>Workshop Evaluation</w:t>
      </w:r>
    </w:p>
    <w:p w:rsidR="00D83EA1" w:rsidRDefault="00930C07" w:rsidP="00930C07">
      <w:pPr>
        <w:pStyle w:val="western"/>
        <w:spacing w:before="170" w:beforeAutospacing="0" w:after="176"/>
        <w:ind w:right="-431"/>
        <w:rPr>
          <w:rFonts w:ascii="Arial" w:hAnsi="Arial" w:cs="Arial"/>
          <w:color w:val="006699"/>
        </w:rPr>
      </w:pPr>
      <w:r>
        <w:rPr>
          <w:rFonts w:ascii="Arial" w:hAnsi="Arial" w:cs="Arial"/>
          <w:color w:val="006699"/>
        </w:rPr>
        <w:t>What do you think about the training? Is it helpful or not helpful? Give us your comments!</w:t>
      </w:r>
    </w:p>
    <w:p w:rsidR="00566D2C" w:rsidRDefault="008B2EFB" w:rsidP="00930C07">
      <w:pPr>
        <w:pStyle w:val="western"/>
        <w:spacing w:before="170" w:beforeAutospacing="0" w:after="176"/>
        <w:ind w:right="-431"/>
        <w:rPr>
          <w:rFonts w:ascii="Arial" w:hAnsi="Arial" w:cs="Arial"/>
          <w:bCs/>
          <w:sz w:val="22"/>
          <w:szCs w:val="22"/>
        </w:rPr>
      </w:pPr>
      <w:r w:rsidRPr="00930C07">
        <w:rPr>
          <w:rFonts w:ascii="Arial" w:hAnsi="Arial" w:cs="Arial"/>
          <w:bCs/>
          <w:sz w:val="22"/>
          <w:szCs w:val="22"/>
        </w:rPr>
        <w:t xml:space="preserve">Mr Foster – “Ever since, I have never received training like this to care for the land, forest and gardens and manage soil. </w:t>
      </w:r>
      <w:proofErr w:type="gramStart"/>
      <w:r w:rsidRPr="00930C07">
        <w:rPr>
          <w:rFonts w:ascii="Arial" w:hAnsi="Arial" w:cs="Arial"/>
          <w:bCs/>
          <w:sz w:val="22"/>
          <w:szCs w:val="22"/>
        </w:rPr>
        <w:t>Also</w:t>
      </w:r>
      <w:proofErr w:type="gramEnd"/>
      <w:r w:rsidRPr="00930C07">
        <w:rPr>
          <w:rFonts w:ascii="Arial" w:hAnsi="Arial" w:cs="Arial"/>
          <w:bCs/>
          <w:sz w:val="22"/>
          <w:szCs w:val="22"/>
        </w:rPr>
        <w:t xml:space="preserve"> to prepare for drought is another thing which I treated as normal but now I know to take action. The training is helpful. We need to go home and care for our land.”</w:t>
      </w:r>
    </w:p>
    <w:p w:rsidR="008B2EFB" w:rsidRDefault="008B2EFB" w:rsidP="00930C07">
      <w:pPr>
        <w:pStyle w:val="western"/>
        <w:spacing w:before="170" w:beforeAutospacing="0" w:after="176"/>
        <w:ind w:right="-431"/>
        <w:rPr>
          <w:rFonts w:ascii="Arial" w:hAnsi="Arial" w:cs="Arial"/>
          <w:color w:val="006699"/>
        </w:rPr>
      </w:pPr>
      <w:r>
        <w:rPr>
          <w:rFonts w:ascii="Arial" w:hAnsi="Arial" w:cs="Arial"/>
          <w:bCs/>
          <w:sz w:val="22"/>
          <w:szCs w:val="22"/>
        </w:rPr>
        <w:t xml:space="preserve">Mrs </w:t>
      </w:r>
      <w:proofErr w:type="spellStart"/>
      <w:r w:rsidRPr="00930C07">
        <w:rPr>
          <w:rFonts w:ascii="Arial" w:hAnsi="Arial" w:cs="Arial"/>
          <w:bCs/>
          <w:sz w:val="22"/>
          <w:szCs w:val="22"/>
        </w:rPr>
        <w:t>Golina</w:t>
      </w:r>
      <w:proofErr w:type="spellEnd"/>
      <w:r w:rsidRPr="00930C07">
        <w:rPr>
          <w:rFonts w:ascii="Arial" w:hAnsi="Arial" w:cs="Arial"/>
          <w:bCs/>
          <w:sz w:val="22"/>
          <w:szCs w:val="22"/>
        </w:rPr>
        <w:t xml:space="preserve"> Les</w:t>
      </w:r>
      <w:r w:rsidRPr="00930C07">
        <w:rPr>
          <w:rFonts w:ascii="Arial" w:hAnsi="Arial" w:cs="Arial"/>
          <w:sz w:val="22"/>
          <w:szCs w:val="22"/>
        </w:rPr>
        <w:t xml:space="preserve"> – “I’m truly challenged about not caring for my land, planting trees to replace the trees cut down, managing drains, erosions and playing with fire. I will also dry enough seeds to store for later use. When I return home, I will get my family to care for the land and gardens”</w:t>
      </w:r>
      <w:r>
        <w:rPr>
          <w:rFonts w:ascii="Arial" w:hAnsi="Arial" w:cs="Arial"/>
          <w:sz w:val="22"/>
          <w:szCs w:val="22"/>
        </w:rPr>
        <w:t>.</w:t>
      </w:r>
    </w:p>
    <w:p w:rsidR="00566D2C" w:rsidRDefault="008B2EFB" w:rsidP="008B2EFB">
      <w:pPr>
        <w:pStyle w:val="western"/>
        <w:spacing w:before="170" w:beforeAutospacing="0" w:after="176"/>
        <w:ind w:right="-431"/>
        <w:rPr>
          <w:rFonts w:ascii="Arial" w:hAnsi="Arial" w:cs="Arial"/>
          <w:color w:val="006699"/>
        </w:rPr>
      </w:pPr>
      <w:r w:rsidRPr="00930C07">
        <w:rPr>
          <w:rFonts w:ascii="Arial" w:hAnsi="Arial" w:cs="Arial"/>
          <w:bCs/>
          <w:sz w:val="22"/>
          <w:szCs w:val="22"/>
        </w:rPr>
        <w:t xml:space="preserve">Mr Allan </w:t>
      </w:r>
      <w:r w:rsidRPr="00930C07">
        <w:rPr>
          <w:rFonts w:ascii="Arial" w:hAnsi="Arial" w:cs="Arial"/>
          <w:sz w:val="22"/>
          <w:szCs w:val="22"/>
        </w:rPr>
        <w:t xml:space="preserve">– “Drainage controls water flows from the rain but now I discovered from this training that soil is also running away in the drain. I need to do something to recapture this soil and put it back into </w:t>
      </w:r>
      <w:proofErr w:type="gramStart"/>
      <w:r w:rsidRPr="00930C07">
        <w:rPr>
          <w:rFonts w:ascii="Arial" w:hAnsi="Arial" w:cs="Arial"/>
          <w:sz w:val="22"/>
          <w:szCs w:val="22"/>
        </w:rPr>
        <w:t>my</w:t>
      </w:r>
      <w:proofErr w:type="gramEnd"/>
    </w:p>
    <w:p w:rsidR="00566D2C" w:rsidRDefault="008B2EFB" w:rsidP="00930C07">
      <w:pPr>
        <w:pStyle w:val="western"/>
        <w:spacing w:before="170" w:beforeAutospacing="0" w:after="176"/>
        <w:ind w:right="-431"/>
        <w:rPr>
          <w:rFonts w:ascii="Arial" w:hAnsi="Arial" w:cs="Arial"/>
          <w:color w:val="006699"/>
        </w:rPr>
      </w:pPr>
      <w:r>
        <w:rPr>
          <w:rFonts w:ascii="Arial" w:hAnsi="Arial" w:cs="Arial"/>
          <w:bCs/>
          <w:sz w:val="22"/>
          <w:szCs w:val="22"/>
        </w:rPr>
        <w:t xml:space="preserve">Mrs </w:t>
      </w:r>
      <w:proofErr w:type="spellStart"/>
      <w:r w:rsidRPr="00930C07">
        <w:rPr>
          <w:rFonts w:ascii="Arial" w:hAnsi="Arial" w:cs="Arial"/>
          <w:bCs/>
          <w:sz w:val="22"/>
          <w:szCs w:val="22"/>
        </w:rPr>
        <w:t>Neku</w:t>
      </w:r>
      <w:proofErr w:type="spellEnd"/>
      <w:r w:rsidRPr="00930C07">
        <w:rPr>
          <w:rFonts w:ascii="Arial" w:hAnsi="Arial" w:cs="Arial"/>
          <w:sz w:val="22"/>
          <w:szCs w:val="22"/>
        </w:rPr>
        <w:t xml:space="preserve"> – “I’m quite happy to learn about new skills of gardening and caring for our land. I used to burn dry grass in my garden to prepare for planting but now it is different. I will plant crops and use the dry material as mulch to cover my crops. I see mulching has many good advantages”</w:t>
      </w:r>
      <w:r>
        <w:rPr>
          <w:rFonts w:ascii="Arial" w:hAnsi="Arial" w:cs="Arial"/>
          <w:sz w:val="22"/>
          <w:szCs w:val="22"/>
        </w:rPr>
        <w:t>.</w:t>
      </w:r>
    </w:p>
    <w:p w:rsidR="00566D2C" w:rsidRDefault="008B2EFB" w:rsidP="00930C07">
      <w:pPr>
        <w:pStyle w:val="western"/>
        <w:spacing w:before="170" w:beforeAutospacing="0" w:after="176"/>
        <w:ind w:right="-431"/>
      </w:pPr>
      <w:r>
        <w:rPr>
          <w:rFonts w:ascii="Arial" w:hAnsi="Arial" w:cs="Arial"/>
          <w:bCs/>
          <w:sz w:val="22"/>
          <w:szCs w:val="22"/>
        </w:rPr>
        <w:t xml:space="preserve">Mrs </w:t>
      </w:r>
      <w:r w:rsidRPr="00930C07">
        <w:rPr>
          <w:rFonts w:ascii="Arial" w:hAnsi="Arial" w:cs="Arial"/>
          <w:bCs/>
          <w:sz w:val="22"/>
          <w:szCs w:val="22"/>
        </w:rPr>
        <w:t>Stena</w:t>
      </w:r>
      <w:r w:rsidRPr="00930C07">
        <w:rPr>
          <w:rFonts w:ascii="Arial" w:hAnsi="Arial" w:cs="Arial"/>
          <w:sz w:val="22"/>
          <w:szCs w:val="22"/>
        </w:rPr>
        <w:t>– “I’m very thrilled about storing enough food and seedlings for planting and later use. I used to dry a few corn cobs, peanut and bean seeds but now I should store more seeds. This will assist my family in critical times like we discussed”.</w:t>
      </w:r>
    </w:p>
    <w:p w:rsidR="008B2EFB" w:rsidRDefault="008B2EFB" w:rsidP="00930C07">
      <w:pPr>
        <w:pStyle w:val="western"/>
        <w:spacing w:before="170" w:beforeAutospacing="0" w:after="176"/>
        <w:ind w:right="-431"/>
      </w:pPr>
      <w:r>
        <w:rPr>
          <w:rFonts w:ascii="Arial" w:hAnsi="Arial" w:cs="Arial"/>
          <w:bCs/>
          <w:sz w:val="22"/>
          <w:szCs w:val="22"/>
        </w:rPr>
        <w:t xml:space="preserve">Mrs </w:t>
      </w:r>
      <w:r w:rsidRPr="00930C07">
        <w:rPr>
          <w:rFonts w:ascii="Arial" w:hAnsi="Arial" w:cs="Arial"/>
          <w:bCs/>
          <w:sz w:val="22"/>
          <w:szCs w:val="22"/>
        </w:rPr>
        <w:t>Rose</w:t>
      </w:r>
      <w:r w:rsidRPr="00930C07">
        <w:rPr>
          <w:rFonts w:ascii="Arial" w:hAnsi="Arial" w:cs="Arial"/>
          <w:sz w:val="22"/>
          <w:szCs w:val="22"/>
        </w:rPr>
        <w:t xml:space="preserve"> – “When I was a little girl, we had big forests, fertile land, food production was very big, water level was high. As I grow old, married and have children; the environment has diminished. My heart is rejoicing because the training skills acquired today will be implemented by my family. I will take the lead. Thank you for teaching us”.</w:t>
      </w:r>
    </w:p>
    <w:p w:rsidR="008B2EFB" w:rsidRDefault="008B2EFB" w:rsidP="00930C07">
      <w:pPr>
        <w:pStyle w:val="western"/>
        <w:spacing w:before="170" w:beforeAutospacing="0" w:after="176"/>
        <w:ind w:right="-431"/>
      </w:pPr>
      <w:r>
        <w:rPr>
          <w:rFonts w:ascii="Arial" w:hAnsi="Arial" w:cs="Arial"/>
          <w:bCs/>
          <w:sz w:val="22"/>
          <w:szCs w:val="22"/>
        </w:rPr>
        <w:t xml:space="preserve">Mrs </w:t>
      </w:r>
      <w:r w:rsidRPr="00930C07">
        <w:rPr>
          <w:rFonts w:ascii="Arial" w:hAnsi="Arial" w:cs="Arial"/>
          <w:bCs/>
          <w:sz w:val="22"/>
          <w:szCs w:val="22"/>
        </w:rPr>
        <w:t>Anita</w:t>
      </w:r>
      <w:r w:rsidRPr="00930C07">
        <w:rPr>
          <w:rFonts w:ascii="Arial" w:hAnsi="Arial" w:cs="Arial"/>
          <w:sz w:val="22"/>
          <w:szCs w:val="22"/>
        </w:rPr>
        <w:t xml:space="preserve"> – “I have listened and seen what you did about planting small plants to stop erosion, mulch to protect food crops is something new to me. Your talk about the 4 layers of soil and the topsoil containing decomposed materials is also new to me. This kind of training costs money to attend but you have given us freely. I’m so thankful for that with your team. God </w:t>
      </w:r>
      <w:proofErr w:type="gramStart"/>
      <w:r w:rsidRPr="00930C07">
        <w:rPr>
          <w:rFonts w:ascii="Arial" w:hAnsi="Arial" w:cs="Arial"/>
          <w:sz w:val="22"/>
          <w:szCs w:val="22"/>
        </w:rPr>
        <w:t>bless</w:t>
      </w:r>
      <w:proofErr w:type="gramEnd"/>
      <w:r w:rsidRPr="00930C07">
        <w:rPr>
          <w:rFonts w:ascii="Arial" w:hAnsi="Arial" w:cs="Arial"/>
          <w:sz w:val="22"/>
          <w:szCs w:val="22"/>
        </w:rPr>
        <w:t>!”</w:t>
      </w:r>
      <w:r>
        <w:rPr>
          <w:rFonts w:ascii="Arial" w:hAnsi="Arial" w:cs="Arial"/>
          <w:sz w:val="22"/>
          <w:szCs w:val="22"/>
        </w:rPr>
        <w:t>.</w:t>
      </w:r>
    </w:p>
    <w:p w:rsidR="00811237" w:rsidRPr="00811237" w:rsidRDefault="008B2EFB" w:rsidP="00811237">
      <w:pPr>
        <w:pStyle w:val="western"/>
        <w:spacing w:before="170" w:beforeAutospacing="0" w:after="176"/>
        <w:ind w:right="-431"/>
        <w:rPr>
          <w:rFonts w:ascii="Arial" w:hAnsi="Arial" w:cs="Arial"/>
          <w:sz w:val="22"/>
          <w:szCs w:val="22"/>
        </w:rPr>
      </w:pPr>
      <w:r>
        <w:rPr>
          <w:rFonts w:ascii="Arial" w:hAnsi="Arial" w:cs="Arial"/>
          <w:bCs/>
          <w:sz w:val="22"/>
          <w:szCs w:val="22"/>
        </w:rPr>
        <w:t xml:space="preserve">Mr </w:t>
      </w:r>
      <w:r w:rsidRPr="00930C07">
        <w:rPr>
          <w:rFonts w:ascii="Arial" w:hAnsi="Arial" w:cs="Arial"/>
          <w:bCs/>
          <w:sz w:val="22"/>
          <w:szCs w:val="22"/>
        </w:rPr>
        <w:t>Lesley</w:t>
      </w:r>
      <w:r w:rsidRPr="00930C07">
        <w:rPr>
          <w:rFonts w:ascii="Arial" w:hAnsi="Arial" w:cs="Arial"/>
          <w:sz w:val="22"/>
          <w:szCs w:val="22"/>
        </w:rPr>
        <w:t xml:space="preserve"> – “I’m one of those who put up notices to sell my land. Your teaching really caught me. I’m truly embarrassed. Everything we acquire from the training is true. I will encourage my family to change our attitudes towards caring for our land, for forest, water and gardens”.</w:t>
      </w:r>
    </w:p>
    <w:p w:rsidR="006E1981" w:rsidRPr="00811237" w:rsidRDefault="00EC1004" w:rsidP="00811237">
      <w:pPr>
        <w:pStyle w:val="western"/>
        <w:spacing w:before="170" w:beforeAutospacing="0" w:after="176"/>
        <w:ind w:right="-431"/>
        <w:rPr>
          <w:rFonts w:ascii="Arial" w:hAnsi="Arial" w:cs="Arial"/>
          <w:sz w:val="22"/>
          <w:szCs w:val="22"/>
        </w:rPr>
      </w:pPr>
      <w:r>
        <w:rPr>
          <w:rFonts w:ascii="Tahoma" w:hAnsi="Tahoma" w:cs="Tahoma"/>
          <w:noProof/>
          <w:sz w:val="22"/>
          <w:szCs w:val="22"/>
        </w:rPr>
        <mc:AlternateContent>
          <mc:Choice Requires="wps">
            <w:drawing>
              <wp:anchor distT="0" distB="0" distL="114300" distR="114300" simplePos="0" relativeHeight="251677696" behindDoc="0" locked="0" layoutInCell="1" allowOverlap="1">
                <wp:simplePos x="0" y="0"/>
                <wp:positionH relativeFrom="column">
                  <wp:posOffset>2484755</wp:posOffset>
                </wp:positionH>
                <wp:positionV relativeFrom="paragraph">
                  <wp:posOffset>226465</wp:posOffset>
                </wp:positionV>
                <wp:extent cx="3555827" cy="923636"/>
                <wp:effectExtent l="0" t="0" r="635" b="3810"/>
                <wp:wrapNone/>
                <wp:docPr id="15" name="Text Box 15"/>
                <wp:cNvGraphicFramePr/>
                <a:graphic xmlns:a="http://schemas.openxmlformats.org/drawingml/2006/main">
                  <a:graphicData uri="http://schemas.microsoft.com/office/word/2010/wordprocessingShape">
                    <wps:wsp>
                      <wps:cNvSpPr txBox="1"/>
                      <wps:spPr>
                        <a:xfrm>
                          <a:off x="0" y="0"/>
                          <a:ext cx="3555827" cy="923636"/>
                        </a:xfrm>
                        <a:prstGeom prst="rect">
                          <a:avLst/>
                        </a:prstGeom>
                        <a:solidFill>
                          <a:schemeClr val="lt1"/>
                        </a:solidFill>
                        <a:ln w="6350">
                          <a:noFill/>
                        </a:ln>
                      </wps:spPr>
                      <wps:txbx>
                        <w:txbxContent>
                          <w:p w:rsidR="00EC1004" w:rsidRPr="00EC1004" w:rsidRDefault="00EC1004" w:rsidP="00EC1004">
                            <w:pPr>
                              <w:spacing w:before="113" w:after="119"/>
                              <w:ind w:left="567" w:right="425"/>
                              <w:jc w:val="center"/>
                            </w:pPr>
                            <w:r w:rsidRPr="00EC1004">
                              <w:rPr>
                                <w:rFonts w:ascii="Arial" w:hAnsi="Arial" w:cs="Arial"/>
                                <w:i/>
                                <w:iCs/>
                                <w:color w:val="0066CC"/>
                              </w:rPr>
                              <w:t xml:space="preserve">Anna </w:t>
                            </w:r>
                            <w:proofErr w:type="spellStart"/>
                            <w:r w:rsidRPr="00EC1004">
                              <w:rPr>
                                <w:rFonts w:ascii="Arial" w:hAnsi="Arial" w:cs="Arial"/>
                                <w:i/>
                                <w:iCs/>
                                <w:color w:val="0066CC"/>
                              </w:rPr>
                              <w:t>Kulimbao</w:t>
                            </w:r>
                            <w:proofErr w:type="spellEnd"/>
                            <w:r w:rsidRPr="00EC1004">
                              <w:rPr>
                                <w:rFonts w:ascii="Arial" w:hAnsi="Arial" w:cs="Arial"/>
                                <w:i/>
                                <w:iCs/>
                                <w:color w:val="0066CC"/>
                              </w:rPr>
                              <w:t xml:space="preserve"> demonstrating new ways of selecting and planting sweet potato runners to avoid </w:t>
                            </w:r>
                            <w:proofErr w:type="spellStart"/>
                            <w:r w:rsidRPr="00EC1004">
                              <w:rPr>
                                <w:rFonts w:ascii="Arial" w:hAnsi="Arial" w:cs="Arial"/>
                                <w:i/>
                                <w:iCs/>
                                <w:color w:val="0066CC"/>
                              </w:rPr>
                              <w:t>kaukau</w:t>
                            </w:r>
                            <w:proofErr w:type="spellEnd"/>
                            <w:r w:rsidRPr="00EC1004">
                              <w:rPr>
                                <w:rFonts w:ascii="Arial" w:hAnsi="Arial" w:cs="Arial"/>
                                <w:i/>
                                <w:iCs/>
                                <w:color w:val="0066CC"/>
                              </w:rPr>
                              <w:t xml:space="preserve"> gall mite and </w:t>
                            </w:r>
                            <w:proofErr w:type="spellStart"/>
                            <w:r w:rsidRPr="00EC1004">
                              <w:rPr>
                                <w:rFonts w:ascii="Arial" w:hAnsi="Arial" w:cs="Arial"/>
                                <w:i/>
                                <w:iCs/>
                                <w:color w:val="0066CC"/>
                              </w:rPr>
                              <w:t>kaukau</w:t>
                            </w:r>
                            <w:proofErr w:type="spellEnd"/>
                            <w:r w:rsidRPr="00EC1004">
                              <w:rPr>
                                <w:rFonts w:ascii="Arial" w:hAnsi="Arial" w:cs="Arial"/>
                                <w:i/>
                                <w:iCs/>
                                <w:color w:val="0066CC"/>
                              </w:rPr>
                              <w:t xml:space="preserve"> weevil.</w:t>
                            </w:r>
                          </w:p>
                          <w:p w:rsidR="00EC1004" w:rsidRDefault="00EC1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margin-left:195.65pt;margin-top:17.85pt;width:280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" fillcolor="white [3201]" stroked="f" strokeweight=".5pt">
                <v:textbox>
                  <w:txbxContent>
                    <w:p w:rsidR="00EC1004" w:rsidRPr="00EC1004" w:rsidRDefault="00EC1004" w:rsidP="00EC1004">
                      <w:pPr>
                        <w:spacing w:before="113" w:after="119"/>
                        <w:ind w:left="567" w:right="425"/>
                        <w:jc w:val="center"/>
                      </w:pPr>
                      <w:r w:rsidRPr="00EC1004">
                        <w:rPr>
                          <w:rFonts w:ascii="Arial" w:hAnsi="Arial" w:cs="Arial"/>
                          <w:i/>
                          <w:iCs/>
                          <w:color w:val="0066CC"/>
                        </w:rPr>
                        <w:t xml:space="preserve">Anna </w:t>
                      </w:r>
                      <w:proofErr w:type="spellStart"/>
                      <w:r w:rsidRPr="00EC1004">
                        <w:rPr>
                          <w:rFonts w:ascii="Arial" w:hAnsi="Arial" w:cs="Arial"/>
                          <w:i/>
                          <w:iCs/>
                          <w:color w:val="0066CC"/>
                        </w:rPr>
                        <w:t>Kulimbao</w:t>
                      </w:r>
                      <w:proofErr w:type="spellEnd"/>
                      <w:r w:rsidRPr="00EC1004">
                        <w:rPr>
                          <w:rFonts w:ascii="Arial" w:hAnsi="Arial" w:cs="Arial"/>
                          <w:i/>
                          <w:iCs/>
                          <w:color w:val="0066CC"/>
                        </w:rPr>
                        <w:t xml:space="preserve"> demonstrating new ways of selecting and planting sweet potato runners to avoid </w:t>
                      </w:r>
                      <w:proofErr w:type="spellStart"/>
                      <w:r w:rsidRPr="00EC1004">
                        <w:rPr>
                          <w:rFonts w:ascii="Arial" w:hAnsi="Arial" w:cs="Arial"/>
                          <w:i/>
                          <w:iCs/>
                          <w:color w:val="0066CC"/>
                        </w:rPr>
                        <w:t>kaukau</w:t>
                      </w:r>
                      <w:proofErr w:type="spellEnd"/>
                      <w:r w:rsidRPr="00EC1004">
                        <w:rPr>
                          <w:rFonts w:ascii="Arial" w:hAnsi="Arial" w:cs="Arial"/>
                          <w:i/>
                          <w:iCs/>
                          <w:color w:val="0066CC"/>
                        </w:rPr>
                        <w:t xml:space="preserve"> gall mite and </w:t>
                      </w:r>
                      <w:proofErr w:type="spellStart"/>
                      <w:r w:rsidRPr="00EC1004">
                        <w:rPr>
                          <w:rFonts w:ascii="Arial" w:hAnsi="Arial" w:cs="Arial"/>
                          <w:i/>
                          <w:iCs/>
                          <w:color w:val="0066CC"/>
                        </w:rPr>
                        <w:t>kaukau</w:t>
                      </w:r>
                      <w:proofErr w:type="spellEnd"/>
                      <w:r w:rsidRPr="00EC1004">
                        <w:rPr>
                          <w:rFonts w:ascii="Arial" w:hAnsi="Arial" w:cs="Arial"/>
                          <w:i/>
                          <w:iCs/>
                          <w:color w:val="0066CC"/>
                        </w:rPr>
                        <w:t xml:space="preserve"> weevil.</w:t>
                      </w:r>
                    </w:p>
                    <w:p w:rsidR="00EC1004" w:rsidRDefault="00EC1004"/>
                  </w:txbxContent>
                </v:textbox>
              </v:shape>
            </w:pict>
          </mc:Fallback>
        </mc:AlternateContent>
      </w:r>
      <w:r w:rsidR="00811237" w:rsidRPr="004C6634">
        <w:rPr>
          <w:rFonts w:ascii="Tahoma" w:hAnsi="Tahoma" w:cs="Tahoma"/>
          <w:noProof/>
          <w:sz w:val="22"/>
          <w:szCs w:val="22"/>
        </w:rPr>
        <w:drawing>
          <wp:inline distT="0" distB="0" distL="0" distR="0" wp14:anchorId="39624E12" wp14:editId="0B59CD67">
            <wp:extent cx="2237463" cy="3469409"/>
            <wp:effectExtent l="12700" t="12700" r="1079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2924" cy="3508889"/>
                    </a:xfrm>
                    <a:prstGeom prst="rect">
                      <a:avLst/>
                    </a:prstGeom>
                    <a:ln w="3175">
                      <a:solidFill>
                        <a:schemeClr val="tx1"/>
                      </a:solidFill>
                    </a:ln>
                  </pic:spPr>
                </pic:pic>
              </a:graphicData>
            </a:graphic>
          </wp:inline>
        </w:drawing>
      </w:r>
    </w:p>
    <w:p w:rsidR="006B20AF" w:rsidRDefault="006B20AF" w:rsidP="006B20AF">
      <w:pPr>
        <w:pStyle w:val="Heading1"/>
        <w:spacing w:before="120" w:after="60" w:line="240" w:lineRule="auto"/>
        <w:ind w:left="357" w:hanging="11"/>
        <w:rPr>
          <w:rFonts w:ascii="Arial" w:hAnsi="Arial" w:cs="Arial"/>
        </w:rPr>
      </w:pPr>
    </w:p>
    <w:p w:rsidR="00280480" w:rsidRDefault="00280480" w:rsidP="00280480">
      <w:pPr>
        <w:pStyle w:val="Heading1"/>
        <w:spacing w:before="119" w:after="232" w:line="240" w:lineRule="auto"/>
        <w:ind w:left="357" w:right="227" w:firstLine="11"/>
        <w:jc w:val="center"/>
        <w:rPr>
          <w:rFonts w:ascii="Arial" w:hAnsi="Arial" w:cs="Arial"/>
          <w:sz w:val="32"/>
          <w:szCs w:val="32"/>
        </w:rPr>
      </w:pPr>
      <w:r>
        <w:rPr>
          <w:rFonts w:ascii="Arial" w:hAnsi="Arial" w:cs="Arial"/>
          <w:b w:val="0"/>
          <w:bCs/>
          <w:sz w:val="27"/>
          <w:szCs w:val="27"/>
        </w:rPr>
        <w:t xml:space="preserve">Names of Workshop Participants from the </w:t>
      </w:r>
      <w:proofErr w:type="spellStart"/>
      <w:r>
        <w:rPr>
          <w:rFonts w:ascii="Arial" w:hAnsi="Arial" w:cs="Arial"/>
          <w:b w:val="0"/>
          <w:bCs/>
          <w:sz w:val="27"/>
          <w:szCs w:val="27"/>
        </w:rPr>
        <w:t>Sogomie</w:t>
      </w:r>
      <w:proofErr w:type="spellEnd"/>
      <w:r>
        <w:rPr>
          <w:rFonts w:ascii="Arial" w:hAnsi="Arial" w:cs="Arial"/>
          <w:b w:val="0"/>
          <w:bCs/>
          <w:sz w:val="27"/>
          <w:szCs w:val="27"/>
        </w:rPr>
        <w:t xml:space="preserve"> Fresh Produce Supplier Group</w:t>
      </w:r>
    </w:p>
    <w:tbl>
      <w:tblPr>
        <w:tblW w:w="6804" w:type="dxa"/>
        <w:jc w:val="center"/>
        <w:tblCellSpacing w:w="0" w:type="dxa"/>
        <w:tblBorders>
          <w:top w:val="outset" w:sz="6" w:space="0" w:color="000000"/>
          <w:left w:val="outset" w:sz="6" w:space="0" w:color="000000"/>
          <w:bottom w:val="outset" w:sz="6" w:space="0" w:color="000000"/>
          <w:right w:val="outset" w:sz="6" w:space="0" w:color="000000"/>
        </w:tblBorders>
        <w:tblCellMar>
          <w:top w:w="40" w:type="dxa"/>
          <w:left w:w="40" w:type="dxa"/>
          <w:bottom w:w="40" w:type="dxa"/>
          <w:right w:w="40" w:type="dxa"/>
        </w:tblCellMar>
        <w:tblLook w:val="04A0" w:firstRow="1" w:lastRow="0" w:firstColumn="1" w:lastColumn="0" w:noHBand="0" w:noVBand="1"/>
      </w:tblPr>
      <w:tblGrid>
        <w:gridCol w:w="816"/>
        <w:gridCol w:w="2654"/>
        <w:gridCol w:w="1633"/>
        <w:gridCol w:w="1701"/>
      </w:tblGrid>
      <w:tr w:rsidR="00280480" w:rsidRPr="00280480" w:rsidTr="00280480">
        <w:trPr>
          <w:trHeight w:val="440"/>
          <w:tblCellSpacing w:w="0" w:type="dxa"/>
          <w:jc w:val="center"/>
        </w:trPr>
        <w:tc>
          <w:tcPr>
            <w:tcW w:w="600" w:type="pct"/>
            <w:tcBorders>
              <w:top w:val="outset" w:sz="6" w:space="0" w:color="000000"/>
              <w:left w:val="outset" w:sz="6" w:space="0" w:color="000000"/>
              <w:bottom w:val="outset" w:sz="6" w:space="0" w:color="000000"/>
              <w:right w:val="outset" w:sz="6" w:space="0" w:color="000000"/>
            </w:tcBorders>
            <w:shd w:val="clear" w:color="auto" w:fill="C4BC96"/>
            <w:vAlign w:val="center"/>
            <w:hideMark/>
          </w:tcPr>
          <w:p w:rsidR="00280480" w:rsidRPr="00280480" w:rsidRDefault="00280480" w:rsidP="001204E1">
            <w:pPr>
              <w:spacing w:before="40" w:after="40"/>
              <w:jc w:val="center"/>
            </w:pPr>
            <w:r w:rsidRPr="00280480">
              <w:rPr>
                <w:rFonts w:ascii="Arial" w:hAnsi="Arial" w:cs="Arial"/>
                <w:color w:val="800000"/>
                <w:sz w:val="22"/>
                <w:szCs w:val="22"/>
              </w:rPr>
              <w:t xml:space="preserve">No. </w:t>
            </w:r>
          </w:p>
        </w:tc>
        <w:tc>
          <w:tcPr>
            <w:tcW w:w="1950" w:type="pct"/>
            <w:tcBorders>
              <w:top w:val="outset" w:sz="6" w:space="0" w:color="000000"/>
              <w:left w:val="outset" w:sz="6" w:space="0" w:color="000000"/>
              <w:bottom w:val="outset" w:sz="6" w:space="0" w:color="000000"/>
              <w:right w:val="outset" w:sz="6" w:space="0" w:color="000000"/>
            </w:tcBorders>
            <w:shd w:val="clear" w:color="auto" w:fill="C4BC96"/>
            <w:vAlign w:val="center"/>
            <w:hideMark/>
          </w:tcPr>
          <w:p w:rsidR="00280480" w:rsidRPr="00280480" w:rsidRDefault="00280480" w:rsidP="001204E1">
            <w:pPr>
              <w:spacing w:before="40" w:after="40"/>
              <w:jc w:val="center"/>
            </w:pPr>
            <w:r w:rsidRPr="00280480">
              <w:rPr>
                <w:rFonts w:ascii="Arial" w:hAnsi="Arial" w:cs="Arial"/>
                <w:color w:val="800000"/>
                <w:sz w:val="22"/>
                <w:szCs w:val="22"/>
              </w:rPr>
              <w:t>Name</w:t>
            </w:r>
          </w:p>
        </w:tc>
        <w:tc>
          <w:tcPr>
            <w:tcW w:w="1200" w:type="pct"/>
            <w:tcBorders>
              <w:top w:val="outset" w:sz="6" w:space="0" w:color="000000"/>
              <w:left w:val="outset" w:sz="6" w:space="0" w:color="000000"/>
              <w:bottom w:val="outset" w:sz="6" w:space="0" w:color="000000"/>
              <w:right w:val="outset" w:sz="6" w:space="0" w:color="000000"/>
            </w:tcBorders>
            <w:shd w:val="clear" w:color="auto" w:fill="C4BC96"/>
            <w:vAlign w:val="center"/>
            <w:hideMark/>
          </w:tcPr>
          <w:p w:rsidR="00280480" w:rsidRPr="00280480" w:rsidRDefault="00280480" w:rsidP="001204E1">
            <w:pPr>
              <w:spacing w:before="40" w:after="40"/>
              <w:jc w:val="center"/>
            </w:pPr>
            <w:r w:rsidRPr="00280480">
              <w:rPr>
                <w:rFonts w:ascii="Arial" w:hAnsi="Arial" w:cs="Arial"/>
                <w:color w:val="800000"/>
                <w:sz w:val="22"/>
                <w:szCs w:val="22"/>
              </w:rPr>
              <w:t>Male / Female</w:t>
            </w:r>
          </w:p>
        </w:tc>
        <w:tc>
          <w:tcPr>
            <w:tcW w:w="1250" w:type="pct"/>
            <w:tcBorders>
              <w:top w:val="outset" w:sz="6" w:space="0" w:color="000000"/>
              <w:left w:val="outset" w:sz="6" w:space="0" w:color="000000"/>
              <w:bottom w:val="outset" w:sz="6" w:space="0" w:color="000000"/>
              <w:right w:val="outset" w:sz="6" w:space="0" w:color="000000"/>
            </w:tcBorders>
            <w:shd w:val="clear" w:color="auto" w:fill="C4BC96"/>
            <w:vAlign w:val="center"/>
            <w:hideMark/>
          </w:tcPr>
          <w:p w:rsidR="00280480" w:rsidRPr="00280480" w:rsidRDefault="00280480" w:rsidP="001204E1">
            <w:pPr>
              <w:spacing w:before="40" w:after="40"/>
              <w:jc w:val="center"/>
            </w:pPr>
            <w:r w:rsidRPr="00280480">
              <w:rPr>
                <w:rFonts w:ascii="Arial" w:hAnsi="Arial" w:cs="Arial"/>
                <w:color w:val="800000"/>
                <w:sz w:val="22"/>
                <w:szCs w:val="22"/>
              </w:rPr>
              <w:t xml:space="preserve">Village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1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SEMETY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PILOE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3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ESSA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4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STENA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5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ALLAN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6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NOVI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7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ARO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8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OPOE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9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TUA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10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SAKA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11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FOSTER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12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GOMEX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13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LESLEY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14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ROBERT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15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TIKU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0"/>
                <w:szCs w:val="20"/>
              </w:rPr>
              <w:t xml:space="preserv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0"/>
                <w:szCs w:val="20"/>
              </w:rPr>
              <w:t>Sogomie</w:t>
            </w:r>
            <w:proofErr w:type="spellEnd"/>
            <w:r w:rsidRPr="00280480">
              <w:rPr>
                <w:rFonts w:ascii="Arial" w:hAnsi="Arial" w:cs="Arial"/>
                <w:sz w:val="20"/>
                <w:szCs w:val="20"/>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16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SENI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17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NEKU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18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ROSE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19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AULESI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20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ANITA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21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GAWI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22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GOLINE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2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24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BUN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r w:rsidR="00280480" w:rsidRPr="00280480" w:rsidTr="00280480">
        <w:trPr>
          <w:trHeight w:val="200"/>
          <w:tblCellSpacing w:w="0" w:type="dxa"/>
          <w:jc w:val="center"/>
        </w:trPr>
        <w:tc>
          <w:tcPr>
            <w:tcW w:w="6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25 </w:t>
            </w:r>
          </w:p>
        </w:tc>
        <w:tc>
          <w:tcPr>
            <w:tcW w:w="19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AFAYE </w:t>
            </w:r>
          </w:p>
        </w:tc>
        <w:tc>
          <w:tcPr>
            <w:tcW w:w="120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r w:rsidRPr="00280480">
              <w:rPr>
                <w:rFonts w:ascii="Arial" w:hAnsi="Arial" w:cs="Arial"/>
                <w:sz w:val="22"/>
                <w:szCs w:val="22"/>
              </w:rPr>
              <w:t xml:space="preserve">Female </w:t>
            </w:r>
          </w:p>
        </w:tc>
        <w:tc>
          <w:tcPr>
            <w:tcW w:w="1250" w:type="pct"/>
            <w:tcBorders>
              <w:top w:val="outset" w:sz="6" w:space="0" w:color="000000"/>
              <w:left w:val="outset" w:sz="6" w:space="0" w:color="000000"/>
              <w:bottom w:val="outset" w:sz="6" w:space="0" w:color="000000"/>
              <w:right w:val="outset" w:sz="6" w:space="0" w:color="000000"/>
            </w:tcBorders>
            <w:hideMark/>
          </w:tcPr>
          <w:p w:rsidR="00280480" w:rsidRPr="00280480" w:rsidRDefault="00280480" w:rsidP="001204E1">
            <w:pPr>
              <w:spacing w:before="40" w:after="40"/>
              <w:jc w:val="center"/>
            </w:pPr>
            <w:proofErr w:type="spellStart"/>
            <w:r w:rsidRPr="00280480">
              <w:rPr>
                <w:rFonts w:ascii="Arial" w:hAnsi="Arial" w:cs="Arial"/>
                <w:sz w:val="22"/>
                <w:szCs w:val="22"/>
              </w:rPr>
              <w:t>Sogomie</w:t>
            </w:r>
            <w:proofErr w:type="spellEnd"/>
            <w:r w:rsidRPr="00280480">
              <w:rPr>
                <w:rFonts w:ascii="Arial" w:hAnsi="Arial" w:cs="Arial"/>
                <w:sz w:val="22"/>
                <w:szCs w:val="22"/>
              </w:rPr>
              <w:t xml:space="preserve"> </w:t>
            </w:r>
          </w:p>
        </w:tc>
      </w:tr>
    </w:tbl>
    <w:p w:rsidR="006E1981" w:rsidRPr="00280480" w:rsidRDefault="00280480" w:rsidP="00280480">
      <w:pPr>
        <w:spacing w:before="100" w:beforeAutospacing="1"/>
        <w:jc w:val="center"/>
      </w:pPr>
      <w:r w:rsidRPr="00280480">
        <w:rPr>
          <w:rFonts w:ascii="Arial" w:hAnsi="Arial" w:cs="Arial"/>
          <w:color w:val="0066CC"/>
        </w:rPr>
        <w:t xml:space="preserve">End of training report – compiled by Peter </w:t>
      </w:r>
      <w:proofErr w:type="spellStart"/>
      <w:r w:rsidRPr="00280480">
        <w:rPr>
          <w:rFonts w:ascii="Arial" w:hAnsi="Arial" w:cs="Arial"/>
          <w:color w:val="0066CC"/>
        </w:rPr>
        <w:t>Taul</w:t>
      </w:r>
      <w:proofErr w:type="spellEnd"/>
      <w:r w:rsidRPr="00280480">
        <w:rPr>
          <w:rFonts w:ascii="Arial" w:hAnsi="Arial" w:cs="Arial"/>
          <w:color w:val="0066CC"/>
        </w:rPr>
        <w:t xml:space="preserve"> and Ben Heyward</w:t>
      </w:r>
    </w:p>
    <w:sectPr w:rsidR="006E1981" w:rsidRPr="00280480" w:rsidSect="00CC18A4">
      <w:headerReference w:type="even" r:id="rId46"/>
      <w:headerReference w:type="default" r:id="rId47"/>
      <w:footerReference w:type="even" r:id="rId48"/>
      <w:footerReference w:type="default" r:id="rId49"/>
      <w:headerReference w:type="first" r:id="rId50"/>
      <w:footerReference w:type="first" r:id="rId51"/>
      <w:type w:val="continuous"/>
      <w:pgSz w:w="11901" w:h="16817"/>
      <w:pgMar w:top="851" w:right="363" w:bottom="851" w:left="363" w:header="868" w:footer="851" w:gutter="0"/>
      <w:lnNumType w:countBy="1" w:restart="continuou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0273" w:rsidRDefault="00840273">
      <w:r>
        <w:separator/>
      </w:r>
    </w:p>
  </w:endnote>
  <w:endnote w:type="continuationSeparator" w:id="0">
    <w:p w:rsidR="00840273" w:rsidRDefault="00840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imes New Roman (Body CS)">
    <w:altName w:val="Times New Roman"/>
    <w:panose1 w:val="020B0604020202020204"/>
    <w:charset w:val="00"/>
    <w:family w:val="roman"/>
    <w:pitch w:val="default"/>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536B" w:rsidRDefault="00B5536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000000">
    <w:pPr>
      <w:spacing w:line="259" w:lineRule="auto"/>
    </w:pPr>
    <w:r>
      <w:rPr>
        <w:sz w:val="22"/>
      </w:rPr>
      <w:t xml:space="preserve">Page </w:t>
    </w:r>
    <w:r>
      <w:fldChar w:fldCharType="begin"/>
    </w:r>
    <w:r>
      <w:instrText xml:space="preserve"> PAGE   \* MERGEFORMAT </w:instrText>
    </w:r>
    <w:r>
      <w:fldChar w:fldCharType="separate"/>
    </w:r>
    <w:r>
      <w:rPr>
        <w:b/>
        <w:sz w:val="22"/>
      </w:rPr>
      <w:t>17</w:t>
    </w:r>
    <w:r>
      <w:rPr>
        <w:b/>
        <w:sz w:val="22"/>
      </w:rPr>
      <w:fldChar w:fldCharType="end"/>
    </w:r>
    <w:r>
      <w:rPr>
        <w:sz w:val="22"/>
      </w:rPr>
      <w:t xml:space="preserve"> of </w:t>
    </w:r>
    <w:r>
      <w:rPr>
        <w:b/>
        <w:sz w:val="22"/>
      </w:rPr>
      <w:t>19</w:t>
    </w:r>
    <w:r>
      <w:rPr>
        <w:sz w:val="22"/>
      </w:rPr>
      <w:t xml:space="preserve"> </w:t>
    </w:r>
  </w:p>
  <w:p w:rsidR="006E1981" w:rsidRDefault="00000000">
    <w:pPr>
      <w:spacing w:line="259" w:lineRule="auto"/>
    </w:pPr>
    <w:r>
      <w:rPr>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line="259"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000000">
    <w:pPr>
      <w:spacing w:line="259" w:lineRule="auto"/>
    </w:pPr>
    <w:r>
      <w:rPr>
        <w:sz w:val="22"/>
      </w:rPr>
      <w:t xml:space="preserve">Page </w:t>
    </w:r>
    <w:r>
      <w:fldChar w:fldCharType="begin"/>
    </w:r>
    <w:r>
      <w:instrText xml:space="preserve"> PAGE   \* MERGEFORMAT </w:instrText>
    </w:r>
    <w:r>
      <w:fldChar w:fldCharType="separate"/>
    </w:r>
    <w:r>
      <w:rPr>
        <w:b/>
        <w:sz w:val="22"/>
      </w:rPr>
      <w:t>17</w:t>
    </w:r>
    <w:r>
      <w:rPr>
        <w:b/>
        <w:sz w:val="22"/>
      </w:rPr>
      <w:fldChar w:fldCharType="end"/>
    </w:r>
    <w:r>
      <w:rPr>
        <w:sz w:val="22"/>
      </w:rPr>
      <w:t xml:space="preserve"> of </w:t>
    </w:r>
    <w:r>
      <w:rPr>
        <w:b/>
        <w:sz w:val="22"/>
      </w:rPr>
      <w:t>19</w:t>
    </w:r>
    <w:r>
      <w:rPr>
        <w:sz w:val="22"/>
      </w:rPr>
      <w:t xml:space="preserve"> </w:t>
    </w:r>
  </w:p>
  <w:p w:rsidR="006E1981" w:rsidRDefault="00000000">
    <w:pPr>
      <w:spacing w:line="259" w:lineRule="auto"/>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536B" w:rsidRDefault="00B55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C28" w:rsidRDefault="00C93C28" w:rsidP="00DE54EE">
    <w:pPr>
      <w:pStyle w:val="Footer"/>
      <w:widowControl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after="160" w:line="259"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after="160" w:line="259" w:lineRule="auto"/>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000000">
    <w:pPr>
      <w:spacing w:line="259" w:lineRule="auto"/>
    </w:pPr>
    <w:r>
      <w:rPr>
        <w:sz w:val="22"/>
      </w:rPr>
      <w:t xml:space="preserve">Page </w:t>
    </w:r>
    <w:r>
      <w:fldChar w:fldCharType="begin"/>
    </w:r>
    <w:r>
      <w:instrText xml:space="preserve"> PAGE   \* MERGEFORMAT </w:instrText>
    </w:r>
    <w:r>
      <w:fldChar w:fldCharType="separate"/>
    </w:r>
    <w:r>
      <w:rPr>
        <w:b/>
        <w:sz w:val="22"/>
      </w:rPr>
      <w:t>10</w:t>
    </w:r>
    <w:r>
      <w:rPr>
        <w:b/>
        <w:sz w:val="22"/>
      </w:rPr>
      <w:fldChar w:fldCharType="end"/>
    </w:r>
    <w:r>
      <w:rPr>
        <w:sz w:val="22"/>
      </w:rPr>
      <w:t xml:space="preserve"> of </w:t>
    </w:r>
    <w:r>
      <w:rPr>
        <w:b/>
        <w:sz w:val="22"/>
      </w:rPr>
      <w:t>19</w:t>
    </w:r>
    <w:r>
      <w:rPr>
        <w:sz w:val="22"/>
      </w:rPr>
      <w:t xml:space="preserve"> </w:t>
    </w:r>
  </w:p>
  <w:p w:rsidR="006E1981" w:rsidRDefault="00000000">
    <w:pPr>
      <w:spacing w:line="259" w:lineRule="auto"/>
    </w:pPr>
    <w:r>
      <w:rPr>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6E1981">
    <w:pPr>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0273" w:rsidRDefault="00840273">
      <w:r>
        <w:separator/>
      </w:r>
    </w:p>
  </w:footnote>
  <w:footnote w:type="continuationSeparator" w:id="0">
    <w:p w:rsidR="00840273" w:rsidRDefault="00840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C28" w:rsidRDefault="00C93C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160D">
      <w:rPr>
        <w:rStyle w:val="PageNumber"/>
        <w:noProof/>
      </w:rPr>
      <w:t>3</w:t>
    </w:r>
    <w:r>
      <w:rPr>
        <w:rStyle w:val="PageNumber"/>
      </w:rPr>
      <w:fldChar w:fldCharType="end"/>
    </w:r>
  </w:p>
  <w:p w:rsidR="00C93C28" w:rsidRDefault="00C93C28">
    <w:pPr>
      <w:pStyle w:val="Head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2B160D">
      <w:rPr>
        <w:rStyle w:val="PageNumber"/>
        <w:noProof/>
      </w:rPr>
      <w:t>3</w:t>
    </w:r>
    <w:r>
      <w:rPr>
        <w:rStyle w:val="PageNumber"/>
      </w:rPr>
      <w:fldChar w:fldCharType="end"/>
    </w:r>
  </w:p>
  <w:p w:rsidR="00C93C28" w:rsidRDefault="00C93C2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9974053"/>
      <w:docPartObj>
        <w:docPartGallery w:val="Page Numbers (Top of Page)"/>
        <w:docPartUnique/>
      </w:docPartObj>
    </w:sdtPr>
    <w:sdtContent>
      <w:p w:rsidR="00107DC5" w:rsidRDefault="00107DC5" w:rsidP="000E3E8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226E">
          <w:rPr>
            <w:rStyle w:val="PageNumber"/>
            <w:noProof/>
          </w:rPr>
          <w:t>18</w:t>
        </w:r>
        <w:r>
          <w:rPr>
            <w:rStyle w:val="PageNumber"/>
          </w:rPr>
          <w:fldChar w:fldCharType="end"/>
        </w:r>
      </w:p>
    </w:sdtContent>
  </w:sdt>
  <w:p w:rsidR="006E1981" w:rsidRDefault="00000000" w:rsidP="00107DC5">
    <w:pPr>
      <w:spacing w:after="106" w:line="259" w:lineRule="auto"/>
      <w:ind w:right="360"/>
      <w:jc w:val="center"/>
    </w:pPr>
    <w:r>
      <w:rPr>
        <w:noProof/>
        <w:sz w:val="22"/>
      </w:rPr>
      <mc:AlternateContent>
        <mc:Choice Requires="wpg">
          <w:drawing>
            <wp:anchor distT="0" distB="0" distL="114300" distR="114300" simplePos="0" relativeHeight="251667456" behindDoc="0" locked="0" layoutInCell="1" allowOverlap="1">
              <wp:simplePos x="0" y="0"/>
              <wp:positionH relativeFrom="page">
                <wp:posOffset>896417</wp:posOffset>
              </wp:positionH>
              <wp:positionV relativeFrom="page">
                <wp:posOffset>620268</wp:posOffset>
              </wp:positionV>
              <wp:extent cx="5981065" cy="56388"/>
              <wp:effectExtent l="0" t="0" r="0" b="0"/>
              <wp:wrapSquare wrapText="bothSides"/>
              <wp:docPr id="32061" name="Group 32061"/>
              <wp:cNvGraphicFramePr/>
              <a:graphic xmlns:a="http://schemas.openxmlformats.org/drawingml/2006/main">
                <a:graphicData uri="http://schemas.microsoft.com/office/word/2010/wordprocessingGroup">
                  <wpg:wgp>
                    <wpg:cNvGrpSpPr/>
                    <wpg:grpSpPr>
                      <a:xfrm>
                        <a:off x="0" y="0"/>
                        <a:ext cx="5981065" cy="56388"/>
                        <a:chOff x="0" y="0"/>
                        <a:chExt cx="5981065" cy="56388"/>
                      </a:xfrm>
                    </wpg:grpSpPr>
                    <wps:wsp>
                      <wps:cNvPr id="33370" name="Shape 33370"/>
                      <wps:cNvSpPr/>
                      <wps:spPr>
                        <a:xfrm>
                          <a:off x="0" y="18288"/>
                          <a:ext cx="5981065" cy="38100"/>
                        </a:xfrm>
                        <a:custGeom>
                          <a:avLst/>
                          <a:gdLst/>
                          <a:ahLst/>
                          <a:cxnLst/>
                          <a:rect l="0" t="0" r="0" b="0"/>
                          <a:pathLst>
                            <a:path w="5981065" h="38100">
                              <a:moveTo>
                                <a:pt x="0" y="0"/>
                              </a:moveTo>
                              <a:lnTo>
                                <a:pt x="5981065" y="0"/>
                              </a:lnTo>
                              <a:lnTo>
                                <a:pt x="5981065"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371" name="Shape 3337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32061" style="width:470.95pt;height:4.44pt;position:absolute;mso-position-horizontal-relative:page;mso-position-horizontal:absolute;margin-left:70.584pt;mso-position-vertical-relative:page;margin-top:48.84pt;" coordsize="59810,563">
              <v:shape id="Shape 33372" style="position:absolute;width:59810;height:381;left:0;top:182;" coordsize="5981065,38100" path="m0,0l5981065,0l5981065,38100l0,38100l0,0">
                <v:stroke weight="0pt" endcap="flat" joinstyle="miter" miterlimit="10" on="false" color="#000000" opacity="0"/>
                <v:fill on="true" color="#622423"/>
              </v:shape>
              <v:shape id="Shape 33373" style="position:absolute;width:59810;height:91;left:0;top:0;" coordsize="5981065,9144" path="m0,0l5981065,0l5981065,9144l0,9144l0,0">
                <v:stroke weight="0pt" endcap="flat" joinstyle="miter" miterlimit="10" on="false" color="#000000" opacity="0"/>
                <v:fill on="true" color="#622423"/>
              </v:shape>
              <w10:wrap type="square"/>
            </v:group>
          </w:pict>
        </mc:Fallback>
      </mc:AlternateContent>
    </w:r>
    <w:r>
      <w:rPr>
        <w:rFonts w:ascii="Cambria" w:eastAsia="Cambria" w:hAnsi="Cambria" w:cs="Cambria"/>
        <w:sz w:val="20"/>
      </w:rPr>
      <w:t xml:space="preserve">Ecological Agriculture &amp; Climate Changes Adaptation Training Report. </w:t>
    </w:r>
  </w:p>
  <w:p w:rsidR="006E1981" w:rsidRDefault="00000000">
    <w:pPr>
      <w:spacing w:line="259" w:lineRule="auto"/>
    </w:pPr>
    <w:r>
      <w:rPr>
        <w:sz w:val="22"/>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2814777"/>
      <w:docPartObj>
        <w:docPartGallery w:val="Page Numbers (Top of Page)"/>
        <w:docPartUnique/>
      </w:docPartObj>
    </w:sdtPr>
    <w:sdtContent>
      <w:p w:rsidR="00107DC5" w:rsidRPr="00107DC5" w:rsidRDefault="00107DC5" w:rsidP="000E3E82">
        <w:pPr>
          <w:pStyle w:val="Header"/>
          <w:framePr w:wrap="none" w:vAnchor="text" w:hAnchor="margin" w:xAlign="right" w:y="1"/>
          <w:rPr>
            <w:rStyle w:val="PageNumber"/>
          </w:rPr>
        </w:pPr>
        <w:r w:rsidRPr="00107DC5">
          <w:rPr>
            <w:rStyle w:val="PageNumber"/>
          </w:rPr>
          <w:fldChar w:fldCharType="begin"/>
        </w:r>
        <w:r w:rsidRPr="00107DC5">
          <w:rPr>
            <w:rStyle w:val="PageNumber"/>
          </w:rPr>
          <w:instrText xml:space="preserve"> PAGE </w:instrText>
        </w:r>
        <w:r w:rsidRPr="00107DC5">
          <w:rPr>
            <w:rStyle w:val="PageNumber"/>
          </w:rPr>
          <w:fldChar w:fldCharType="separate"/>
        </w:r>
        <w:r w:rsidRPr="00107DC5">
          <w:rPr>
            <w:rStyle w:val="PageNumber"/>
            <w:noProof/>
          </w:rPr>
          <w:t>20</w:t>
        </w:r>
        <w:r w:rsidRPr="00107DC5">
          <w:rPr>
            <w:rStyle w:val="PageNumber"/>
          </w:rPr>
          <w:fldChar w:fldCharType="end"/>
        </w:r>
      </w:p>
    </w:sdtContent>
  </w:sdt>
  <w:p w:rsidR="007211C6" w:rsidRPr="007177B3" w:rsidRDefault="00107DC5" w:rsidP="007177B3">
    <w:pPr>
      <w:spacing w:after="240" w:line="259" w:lineRule="auto"/>
      <w:ind w:left="363" w:right="363"/>
      <w:jc w:val="center"/>
      <w:rPr>
        <w:rFonts w:ascii="Arial" w:eastAsia="Cambria" w:hAnsi="Arial" w:cs="Arial"/>
        <w:sz w:val="22"/>
        <w:szCs w:val="22"/>
      </w:rPr>
    </w:pPr>
    <w:r w:rsidRPr="00107DC5">
      <w:rPr>
        <w:rFonts w:ascii="Arial" w:eastAsia="Cambria" w:hAnsi="Arial" w:cs="Arial"/>
        <w:sz w:val="22"/>
        <w:szCs w:val="22"/>
      </w:rPr>
      <w:t>Ecological Agriculture &amp; Climate Change Adaptation Training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E1981" w:rsidRDefault="00000000">
    <w:pPr>
      <w:spacing w:after="106" w:line="259" w:lineRule="auto"/>
      <w:ind w:right="14"/>
      <w:jc w:val="center"/>
    </w:pPr>
    <w:r w:rsidRPr="00F70837">
      <w:rPr>
        <w:rFonts w:ascii="Arial" w:eastAsia="Cambria" w:hAnsi="Arial" w:cs="Arial"/>
        <w:sz w:val="22"/>
        <w:szCs w:val="22"/>
      </w:rPr>
      <w:t>Ecological Agriculture &amp; Climate Changes Adaptation Training Report</w:t>
    </w:r>
    <w:r>
      <w:rPr>
        <w:rFonts w:ascii="Cambria" w:eastAsia="Cambria" w:hAnsi="Cambria" w:cs="Cambria"/>
        <w:sz w:val="20"/>
      </w:rPr>
      <w:t xml:space="preserve">. </w:t>
    </w:r>
  </w:p>
  <w:p w:rsidR="006E1981" w:rsidRDefault="00000000">
    <w:pPr>
      <w:spacing w:line="259" w:lineRule="auto"/>
      <w:rPr>
        <w:sz w:val="22"/>
      </w:rPr>
    </w:pPr>
    <w:r>
      <w:rPr>
        <w:sz w:val="22"/>
      </w:rPr>
      <w:t xml:space="preserve"> </w:t>
    </w:r>
  </w:p>
  <w:p w:rsidR="00EF6D24" w:rsidRDefault="00EF6D24">
    <w:pPr>
      <w:spacing w:line="259" w:lineRule="auto"/>
      <w:rPr>
        <w:sz w:val="22"/>
      </w:rPr>
    </w:pPr>
  </w:p>
  <w:p w:rsidR="00EF6D24" w:rsidRDefault="00EF6D24">
    <w:pPr>
      <w:spacing w:line="259" w:lineRule="auto"/>
      <w:rPr>
        <w:sz w:val="22"/>
      </w:rPr>
    </w:pPr>
  </w:p>
  <w:p w:rsidR="00EF6D24" w:rsidRDefault="00EF6D24">
    <w:pPr>
      <w:spacing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93C28" w:rsidRDefault="00C93C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93C28" w:rsidRPr="00CD7873" w:rsidRDefault="00C93C28">
    <w:pPr>
      <w:pStyle w:val="Heading2"/>
      <w:numPr>
        <w:ilvl w:val="1"/>
        <w:numId w:val="4"/>
      </w:numPr>
      <w:spacing w:before="120" w:after="120" w:line="360" w:lineRule="auto"/>
      <w:ind w:left="567" w:right="360" w:hanging="567"/>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5536B" w:rsidRDefault="00B553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63466070"/>
      <w:docPartObj>
        <w:docPartGallery w:val="Page Numbers (Top of Page)"/>
        <w:docPartUnique/>
      </w:docPartObj>
    </w:sdtPr>
    <w:sdtContent>
      <w:p w:rsidR="00847097" w:rsidRDefault="00847097" w:rsidP="000C744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6E1981" w:rsidRDefault="00B82EE9" w:rsidP="00847097">
    <w:pPr>
      <w:spacing w:after="160" w:line="259" w:lineRule="auto"/>
      <w:ind w:right="360"/>
    </w:pPr>
    <w:r>
      <w:rPr>
        <w:rFonts w:ascii="Tahoma" w:eastAsia="Cambria" w:hAnsi="Tahoma" w:cs="Tahoma"/>
        <w:sz w:val="22"/>
        <w:szCs w:val="22"/>
      </w:rPr>
      <w:t xml:space="preserve">CDWAI </w:t>
    </w:r>
    <w:r w:rsidRPr="00E71747">
      <w:rPr>
        <w:rFonts w:ascii="Tahoma" w:eastAsia="Cambria" w:hAnsi="Tahoma" w:cs="Tahoma"/>
        <w:sz w:val="22"/>
        <w:szCs w:val="22"/>
      </w:rPr>
      <w:t>Ecological Agriculture &amp; Climate Changes Adaptation Trainin</w:t>
    </w:r>
    <w:r>
      <w:rPr>
        <w:rFonts w:ascii="Tahoma" w:eastAsia="Cambria" w:hAnsi="Tahoma" w:cs="Tahoma"/>
        <w:sz w:val="22"/>
        <w:szCs w:val="22"/>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90336"/>
      <w:docPartObj>
        <w:docPartGallery w:val="Page Numbers (Top of Page)"/>
        <w:docPartUnique/>
      </w:docPartObj>
    </w:sdtPr>
    <w:sdtContent>
      <w:p w:rsidR="00847097" w:rsidRDefault="00037517" w:rsidP="000C744D">
        <w:pPr>
          <w:pStyle w:val="Header"/>
          <w:framePr w:wrap="none" w:vAnchor="text" w:hAnchor="margin" w:xAlign="right" w:y="1"/>
          <w:rPr>
            <w:rStyle w:val="PageNumber"/>
          </w:rPr>
        </w:pPr>
        <w:r>
          <w:rPr>
            <w:rStyle w:val="PageNumber"/>
          </w:rPr>
          <w:t>2</w:t>
        </w:r>
      </w:p>
    </w:sdtContent>
  </w:sdt>
  <w:p w:rsidR="006E1981" w:rsidRPr="00CB6DE0" w:rsidRDefault="00CB6DE0" w:rsidP="00CB6DE0">
    <w:pPr>
      <w:spacing w:after="160" w:line="259" w:lineRule="auto"/>
      <w:ind w:right="357"/>
      <w:jc w:val="center"/>
      <w:rPr>
        <w:rFonts w:ascii="Tahoma" w:eastAsia="Cambria" w:hAnsi="Tahoma" w:cs="Tahoma"/>
        <w:sz w:val="22"/>
        <w:szCs w:val="22"/>
      </w:rPr>
    </w:pPr>
    <w:proofErr w:type="spellStart"/>
    <w:r>
      <w:rPr>
        <w:rFonts w:ascii="Tahoma" w:eastAsia="Cambria" w:hAnsi="Tahoma" w:cs="Tahoma"/>
        <w:sz w:val="22"/>
        <w:szCs w:val="22"/>
      </w:rPr>
      <w:t>Sogomie</w:t>
    </w:r>
    <w:proofErr w:type="spellEnd"/>
    <w:r>
      <w:rPr>
        <w:rFonts w:ascii="Tahoma" w:eastAsia="Cambria" w:hAnsi="Tahoma" w:cs="Tahoma"/>
        <w:sz w:val="22"/>
        <w:szCs w:val="22"/>
      </w:rPr>
      <w:t xml:space="preserve"> </w:t>
    </w:r>
    <w:r w:rsidR="005E0B1D" w:rsidRPr="005E0B1D">
      <w:rPr>
        <w:rFonts w:ascii="Tahoma" w:eastAsia="Cambria" w:hAnsi="Tahoma" w:cs="Tahoma"/>
        <w:sz w:val="22"/>
        <w:szCs w:val="22"/>
      </w:rPr>
      <w:t>Ecological Agriculture &amp; Climate Changes Adaptation Training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1525996"/>
      <w:docPartObj>
        <w:docPartGallery w:val="Page Numbers (Top of Page)"/>
        <w:docPartUnique/>
      </w:docPartObj>
    </w:sdtPr>
    <w:sdtContent>
      <w:p w:rsidR="00721915" w:rsidRDefault="00721915" w:rsidP="00925C9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721915" w:rsidRDefault="00A71387" w:rsidP="00AC0AB7">
    <w:pPr>
      <w:tabs>
        <w:tab w:val="left" w:pos="9540"/>
      </w:tabs>
      <w:spacing w:after="240"/>
      <w:ind w:right="363"/>
      <w:jc w:val="center"/>
    </w:pPr>
    <w:r w:rsidRPr="00A71387">
      <w:rPr>
        <w:rFonts w:ascii="Arial" w:hAnsi="Arial" w:cs="Arial"/>
        <w:sz w:val="22"/>
        <w:szCs w:val="22"/>
      </w:rPr>
      <w:t>Ecological Agriculture &amp; Climate Changes Adaptation Training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7418068"/>
      <w:docPartObj>
        <w:docPartGallery w:val="Page Numbers (Top of Page)"/>
        <w:docPartUnique/>
      </w:docPartObj>
    </w:sdtPr>
    <w:sdtContent>
      <w:p w:rsidR="002E2E1E" w:rsidRDefault="002E2E1E" w:rsidP="003206D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65C33">
          <w:rPr>
            <w:rStyle w:val="PageNumber"/>
            <w:noProof/>
          </w:rPr>
          <w:t>12</w:t>
        </w:r>
        <w:r>
          <w:rPr>
            <w:rStyle w:val="PageNumber"/>
          </w:rPr>
          <w:fldChar w:fldCharType="end"/>
        </w:r>
      </w:p>
    </w:sdtContent>
  </w:sdt>
  <w:p w:rsidR="006E1981" w:rsidRDefault="00000000" w:rsidP="002E2E1E">
    <w:pPr>
      <w:spacing w:line="259" w:lineRule="auto"/>
      <w:ind w:right="360"/>
      <w:jc w:val="center"/>
    </w:pPr>
    <w:r>
      <w:rPr>
        <w:noProof/>
        <w:sz w:val="22"/>
      </w:rPr>
      <mc:AlternateContent>
        <mc:Choice Requires="wpg">
          <w:drawing>
            <wp:anchor distT="0" distB="0" distL="114300" distR="114300" simplePos="0" relativeHeight="251661312" behindDoc="0" locked="0" layoutInCell="1" allowOverlap="1">
              <wp:simplePos x="0" y="0"/>
              <wp:positionH relativeFrom="page">
                <wp:posOffset>839724</wp:posOffset>
              </wp:positionH>
              <wp:positionV relativeFrom="page">
                <wp:posOffset>620268</wp:posOffset>
              </wp:positionV>
              <wp:extent cx="8380476" cy="306577"/>
              <wp:effectExtent l="0" t="0" r="0" b="0"/>
              <wp:wrapSquare wrapText="bothSides"/>
              <wp:docPr id="31877" name="Group 31877"/>
              <wp:cNvGraphicFramePr/>
              <a:graphic xmlns:a="http://schemas.openxmlformats.org/drawingml/2006/main">
                <a:graphicData uri="http://schemas.microsoft.com/office/word/2010/wordprocessingGroup">
                  <wpg:wgp>
                    <wpg:cNvGrpSpPr/>
                    <wpg:grpSpPr>
                      <a:xfrm>
                        <a:off x="0" y="0"/>
                        <a:ext cx="8380476" cy="306577"/>
                        <a:chOff x="0" y="0"/>
                        <a:chExt cx="8380476" cy="306577"/>
                      </a:xfrm>
                    </wpg:grpSpPr>
                    <wps:wsp>
                      <wps:cNvPr id="33306" name="Shape 33306"/>
                      <wps:cNvSpPr/>
                      <wps:spPr>
                        <a:xfrm>
                          <a:off x="56388" y="18288"/>
                          <a:ext cx="8267700" cy="38100"/>
                        </a:xfrm>
                        <a:custGeom>
                          <a:avLst/>
                          <a:gdLst/>
                          <a:ahLst/>
                          <a:cxnLst/>
                          <a:rect l="0" t="0" r="0" b="0"/>
                          <a:pathLst>
                            <a:path w="8267700" h="38100">
                              <a:moveTo>
                                <a:pt x="0" y="0"/>
                              </a:moveTo>
                              <a:lnTo>
                                <a:pt x="8267700" y="0"/>
                              </a:lnTo>
                              <a:lnTo>
                                <a:pt x="826770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307" name="Shape 33307"/>
                      <wps:cNvSpPr/>
                      <wps:spPr>
                        <a:xfrm>
                          <a:off x="56388" y="0"/>
                          <a:ext cx="8267700" cy="9144"/>
                        </a:xfrm>
                        <a:custGeom>
                          <a:avLst/>
                          <a:gdLst/>
                          <a:ahLst/>
                          <a:cxnLst/>
                          <a:rect l="0" t="0" r="0" b="0"/>
                          <a:pathLst>
                            <a:path w="8267700" h="9144">
                              <a:moveTo>
                                <a:pt x="0" y="0"/>
                              </a:moveTo>
                              <a:lnTo>
                                <a:pt x="8267700" y="0"/>
                              </a:lnTo>
                              <a:lnTo>
                                <a:pt x="826770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1885" name="Rectangle 31885"/>
                      <wps:cNvSpPr/>
                      <wps:spPr>
                        <a:xfrm>
                          <a:off x="74676" y="82295"/>
                          <a:ext cx="42144" cy="189937"/>
                        </a:xfrm>
                        <a:prstGeom prst="rect">
                          <a:avLst/>
                        </a:prstGeom>
                        <a:ln>
                          <a:noFill/>
                        </a:ln>
                      </wps:spPr>
                      <wps:txbx>
                        <w:txbxContent>
                          <w:p w:rsidR="006E1981" w:rsidRDefault="00000000">
                            <w:pPr>
                              <w:spacing w:after="160" w:line="259" w:lineRule="auto"/>
                            </w:pPr>
                            <w:r>
                              <w:rPr>
                                <w:sz w:val="22"/>
                              </w:rPr>
                              <w:t xml:space="preserve"> </w:t>
                            </w:r>
                          </w:p>
                        </w:txbxContent>
                      </wps:txbx>
                      <wps:bodyPr horzOverflow="overflow" vert="horz" lIns="0" tIns="0" rIns="0" bIns="0" rtlCol="0">
                        <a:noAutofit/>
                      </wps:bodyPr>
                    </wps:wsp>
                    <wps:wsp>
                      <wps:cNvPr id="33308" name="Shape 33308"/>
                      <wps:cNvSpPr/>
                      <wps:spPr>
                        <a:xfrm>
                          <a:off x="0" y="29438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33309" name="Shape 33309"/>
                      <wps:cNvSpPr/>
                      <wps:spPr>
                        <a:xfrm>
                          <a:off x="12192" y="294385"/>
                          <a:ext cx="4437253" cy="12192"/>
                        </a:xfrm>
                        <a:custGeom>
                          <a:avLst/>
                          <a:gdLst/>
                          <a:ahLst/>
                          <a:cxnLst/>
                          <a:rect l="0" t="0" r="0" b="0"/>
                          <a:pathLst>
                            <a:path w="4437253" h="12192">
                              <a:moveTo>
                                <a:pt x="0" y="0"/>
                              </a:moveTo>
                              <a:lnTo>
                                <a:pt x="4437253" y="0"/>
                              </a:lnTo>
                              <a:lnTo>
                                <a:pt x="4437253" y="12192"/>
                              </a:lnTo>
                              <a:lnTo>
                                <a:pt x="0" y="1219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33310" name="Shape 33310"/>
                      <wps:cNvSpPr/>
                      <wps:spPr>
                        <a:xfrm>
                          <a:off x="4449445" y="29438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33311" name="Shape 33311"/>
                      <wps:cNvSpPr/>
                      <wps:spPr>
                        <a:xfrm>
                          <a:off x="4461637" y="294385"/>
                          <a:ext cx="3906647" cy="12192"/>
                        </a:xfrm>
                        <a:custGeom>
                          <a:avLst/>
                          <a:gdLst/>
                          <a:ahLst/>
                          <a:cxnLst/>
                          <a:rect l="0" t="0" r="0" b="0"/>
                          <a:pathLst>
                            <a:path w="3906647" h="12192">
                              <a:moveTo>
                                <a:pt x="0" y="0"/>
                              </a:moveTo>
                              <a:lnTo>
                                <a:pt x="3906647" y="0"/>
                              </a:lnTo>
                              <a:lnTo>
                                <a:pt x="3906647" y="12192"/>
                              </a:lnTo>
                              <a:lnTo>
                                <a:pt x="0" y="1219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s:wsp>
                      <wps:cNvPr id="33312" name="Shape 33312"/>
                      <wps:cNvSpPr/>
                      <wps:spPr>
                        <a:xfrm>
                          <a:off x="8368284" y="294385"/>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4BACC6"/>
                        </a:fillRef>
                        <a:effectRef idx="0">
                          <a:scrgbClr r="0" g="0" b="0"/>
                        </a:effectRef>
                        <a:fontRef idx="none"/>
                      </wps:style>
                      <wps:bodyPr/>
                    </wps:wsp>
                  </wpg:wgp>
                </a:graphicData>
              </a:graphic>
            </wp:anchor>
          </w:drawing>
        </mc:Choice>
        <mc:Fallback>
          <w:pict>
            <v:group id="Group 31877" o:spid="_x0000_s1031" style="position:absolute;left:0;text-align:left;margin-left:66.1pt;margin-top:48.85pt;width:659.9pt;height:24.15pt;z-index:251661312;mso-position-horizontal-relative:page;mso-position-vertical-relative:page" coordsize="83804,3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">
              <v:shape id="Shape 33306" o:spid="_x0000_s1032" style="position:absolute;left:563;top:182;width:82677;height:381;visibility:visible;mso-wrap-style:square;v-text-anchor:top" coordsize="82677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" path="m,l8267700,r,38100l,38100,,e" fillcolor="#622423" stroked="f" strokeweight="0">
                <v:stroke miterlimit="83231f" joinstyle="miter"/>
                <v:path arrowok="t" textboxrect="0,0,8267700,38100"/>
              </v:shape>
              <v:shape id="Shape 33307" o:spid="_x0000_s1033" style="position:absolute;left:563;width:82677;height:91;visibility:visible;mso-wrap-style:square;v-text-anchor:top" coordsize="8267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" path="m,l8267700,r,9144l,9144,,e" fillcolor="#622423" stroked="f" strokeweight="0">
                <v:stroke miterlimit="83231f" joinstyle="miter"/>
                <v:path arrowok="t" textboxrect="0,0,8267700,9144"/>
              </v:shape>
              <v:rect id="Rectangle 31885" o:spid="_x0000_s1034" style="position:absolute;left:746;top:82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" filled="f" stroked="f">
                <v:textbox inset="0,0,0,0">
                  <w:txbxContent>
                    <w:p w:rsidR="006E1981" w:rsidRDefault="00000000">
                      <w:pPr>
                        <w:spacing w:after="160" w:line="259" w:lineRule="auto"/>
                      </w:pPr>
                      <w:r>
                        <w:rPr>
                          <w:sz w:val="22"/>
                        </w:rPr>
                        <w:t xml:space="preserve"> </w:t>
                      </w:r>
                    </w:p>
                  </w:txbxContent>
                </v:textbox>
              </v:rect>
              <v:shape id="Shape 33308" o:spid="_x0000_s1035" style="position:absolute;top:2943;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" path="m,l12192,r,12192l,12192,,e" fillcolor="#4bacc6" stroked="f" strokeweight="0">
                <v:stroke miterlimit="83231f" joinstyle="miter"/>
                <v:path arrowok="t" textboxrect="0,0,12192,12192"/>
              </v:shape>
              <v:shape id="Shape 33309" o:spid="_x0000_s1036" style="position:absolute;left:121;top:2943;width:44373;height:122;visibility:visible;mso-wrap-style:square;v-text-anchor:top" coordsize="4437253,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" path="m,l4437253,r,12192l,12192,,e" fillcolor="#4bacc6" stroked="f" strokeweight="0">
                <v:stroke miterlimit="83231f" joinstyle="miter"/>
                <v:path arrowok="t" textboxrect="0,0,4437253,12192"/>
              </v:shape>
              <v:shape id="Shape 33310" o:spid="_x0000_s1037" style="position:absolute;left:44494;top:2943;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" path="m,l12192,r,12192l,12192,,e" fillcolor="#4bacc6" stroked="f" strokeweight="0">
                <v:stroke miterlimit="83231f" joinstyle="miter"/>
                <v:path arrowok="t" textboxrect="0,0,12192,12192"/>
              </v:shape>
              <v:shape id="Shape 33311" o:spid="_x0000_s1038" style="position:absolute;left:44616;top:2943;width:39066;height:122;visibility:visible;mso-wrap-style:square;v-text-anchor:top" coordsize="3906647,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" path="m,l3906647,r,12192l,12192,,e" fillcolor="#4bacc6" stroked="f" strokeweight="0">
                <v:stroke miterlimit="83231f" joinstyle="miter"/>
                <v:path arrowok="t" textboxrect="0,0,3906647,12192"/>
              </v:shape>
              <v:shape id="Shape 33312" o:spid="_x0000_s1039" style="position:absolute;left:83682;top:2943;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" path="m,l12192,r,12192l,12192,,e" fillcolor="#4bacc6" stroked="f" strokeweight="0">
                <v:stroke miterlimit="83231f" joinstyle="miter"/>
                <v:path arrowok="t" textboxrect="0,0,12192,12192"/>
              </v:shape>
              <w10:wrap type="square" anchorx="page" anchory="page"/>
            </v:group>
          </w:pict>
        </mc:Fallback>
      </mc:AlternateContent>
    </w:r>
    <w:r>
      <w:rPr>
        <w:rFonts w:ascii="Cambria" w:eastAsia="Cambria" w:hAnsi="Cambria" w:cs="Cambria"/>
        <w:sz w:val="20"/>
      </w:rPr>
      <w:t xml:space="preserve">Ecological Agriculture &amp; Climate Changes Adaptation Training Report.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8715910"/>
      <w:docPartObj>
        <w:docPartGallery w:val="Page Numbers (Top of Page)"/>
        <w:docPartUnique/>
      </w:docPartObj>
    </w:sdtPr>
    <w:sdtEndPr>
      <w:rPr>
        <w:rStyle w:val="PageNumber"/>
        <w:rFonts w:asciiTheme="minorHAnsi" w:hAnsiTheme="minorHAnsi" w:cstheme="minorHAnsi"/>
      </w:rPr>
    </w:sdtEndPr>
    <w:sdtContent>
      <w:p w:rsidR="002E2E1E" w:rsidRPr="0008392C" w:rsidRDefault="002E2E1E" w:rsidP="003206DE">
        <w:pPr>
          <w:pStyle w:val="Header"/>
          <w:framePr w:wrap="none" w:vAnchor="text" w:hAnchor="margin" w:xAlign="right" w:y="1"/>
          <w:rPr>
            <w:rStyle w:val="PageNumber"/>
            <w:rFonts w:asciiTheme="minorHAnsi" w:hAnsiTheme="minorHAnsi" w:cstheme="minorHAnsi"/>
          </w:rPr>
        </w:pPr>
        <w:r w:rsidRPr="0008392C">
          <w:rPr>
            <w:rStyle w:val="PageNumber"/>
            <w:rFonts w:asciiTheme="minorHAnsi" w:hAnsiTheme="minorHAnsi" w:cstheme="minorHAnsi"/>
          </w:rPr>
          <w:fldChar w:fldCharType="begin"/>
        </w:r>
        <w:r w:rsidRPr="0008392C">
          <w:rPr>
            <w:rStyle w:val="PageNumber"/>
            <w:rFonts w:asciiTheme="minorHAnsi" w:hAnsiTheme="minorHAnsi" w:cstheme="minorHAnsi"/>
          </w:rPr>
          <w:instrText xml:space="preserve"> PAGE </w:instrText>
        </w:r>
        <w:r w:rsidRPr="0008392C">
          <w:rPr>
            <w:rStyle w:val="PageNumber"/>
            <w:rFonts w:asciiTheme="minorHAnsi" w:hAnsiTheme="minorHAnsi" w:cstheme="minorHAnsi"/>
          </w:rPr>
          <w:fldChar w:fldCharType="separate"/>
        </w:r>
        <w:r w:rsidRPr="0008392C">
          <w:rPr>
            <w:rStyle w:val="PageNumber"/>
            <w:rFonts w:asciiTheme="minorHAnsi" w:hAnsiTheme="minorHAnsi" w:cstheme="minorHAnsi"/>
            <w:noProof/>
          </w:rPr>
          <w:t>12</w:t>
        </w:r>
        <w:r w:rsidRPr="0008392C">
          <w:rPr>
            <w:rStyle w:val="PageNumber"/>
            <w:rFonts w:asciiTheme="minorHAnsi" w:hAnsiTheme="minorHAnsi" w:cstheme="minorHAnsi"/>
          </w:rPr>
          <w:fldChar w:fldCharType="end"/>
        </w:r>
      </w:p>
    </w:sdtContent>
  </w:sdt>
  <w:p w:rsidR="006E1981" w:rsidRPr="00B5536B" w:rsidRDefault="00CB6DE0" w:rsidP="00A52F33">
    <w:pPr>
      <w:tabs>
        <w:tab w:val="left" w:pos="7401"/>
      </w:tabs>
      <w:spacing w:after="160" w:line="259" w:lineRule="auto"/>
      <w:ind w:right="360"/>
      <w:jc w:val="center"/>
      <w:rPr>
        <w:rFonts w:ascii="Arial" w:hAnsi="Arial" w:cs="Arial"/>
        <w:noProof/>
        <w:sz w:val="26"/>
        <w:szCs w:val="26"/>
      </w:rPr>
    </w:pPr>
    <w:proofErr w:type="spellStart"/>
    <w:r w:rsidRPr="00B5536B">
      <w:rPr>
        <w:rFonts w:ascii="Arial" w:eastAsia="Cambria" w:hAnsi="Arial" w:cs="Arial"/>
        <w:sz w:val="26"/>
        <w:szCs w:val="26"/>
      </w:rPr>
      <w:t>Sogomie</w:t>
    </w:r>
    <w:proofErr w:type="spellEnd"/>
    <w:r w:rsidRPr="00B5536B">
      <w:rPr>
        <w:rFonts w:ascii="Arial" w:eastAsia="Cambria" w:hAnsi="Arial" w:cs="Arial"/>
        <w:sz w:val="26"/>
        <w:szCs w:val="26"/>
      </w:rPr>
      <w:t xml:space="preserve"> </w:t>
    </w:r>
    <w:r w:rsidR="002E2E1E" w:rsidRPr="00B5536B">
      <w:rPr>
        <w:rFonts w:ascii="Arial" w:eastAsia="Cambria" w:hAnsi="Arial" w:cs="Arial"/>
        <w:sz w:val="26"/>
        <w:szCs w:val="26"/>
      </w:rPr>
      <w:t>Ecological Agriculture &amp; Climate Changes Adaptation Training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6882687"/>
      <w:docPartObj>
        <w:docPartGallery w:val="Page Numbers (Top of Page)"/>
        <w:docPartUnique/>
      </w:docPartObj>
    </w:sdtPr>
    <w:sdtContent>
      <w:p w:rsidR="00414999" w:rsidRDefault="00414999" w:rsidP="003206D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sdtContent>
  </w:sdt>
  <w:p w:rsidR="006E1981" w:rsidRPr="003A1FBF" w:rsidRDefault="002E2E1E" w:rsidP="002E2E1E">
    <w:pPr>
      <w:tabs>
        <w:tab w:val="left" w:pos="7401"/>
      </w:tabs>
      <w:spacing w:after="160" w:line="259" w:lineRule="auto"/>
      <w:ind w:right="360"/>
      <w:rPr>
        <w:noProof/>
        <w:sz w:val="22"/>
      </w:rPr>
    </w:pPr>
    <w:r w:rsidRPr="005E0B1D">
      <w:rPr>
        <w:rFonts w:ascii="Tahoma" w:eastAsia="Cambria" w:hAnsi="Tahoma" w:cs="Tahoma"/>
        <w:sz w:val="22"/>
        <w:szCs w:val="22"/>
      </w:rPr>
      <w:t>Ecological Agriculture &amp; Climate Changes Adaptation Training Report</w:t>
    </w:r>
    <w:r w:rsidR="00414999">
      <w:rPr>
        <w:noProof/>
        <w:sz w:val="22"/>
      </w:rPr>
      <mc:AlternateContent>
        <mc:Choice Requires="wpg">
          <w:drawing>
            <wp:anchor distT="0" distB="0" distL="114300" distR="114300" simplePos="0" relativeHeight="251663360" behindDoc="0" locked="0" layoutInCell="1" allowOverlap="1">
              <wp:simplePos x="0" y="0"/>
              <wp:positionH relativeFrom="page">
                <wp:posOffset>895985</wp:posOffset>
              </wp:positionH>
              <wp:positionV relativeFrom="page">
                <wp:posOffset>1417202</wp:posOffset>
              </wp:positionV>
              <wp:extent cx="8267700" cy="56388"/>
              <wp:effectExtent l="0" t="0" r="0" b="0"/>
              <wp:wrapSquare wrapText="bothSides"/>
              <wp:docPr id="31823" name="Group 31823"/>
              <wp:cNvGraphicFramePr/>
              <a:graphic xmlns:a="http://schemas.openxmlformats.org/drawingml/2006/main">
                <a:graphicData uri="http://schemas.microsoft.com/office/word/2010/wordprocessingGroup">
                  <wpg:wgp>
                    <wpg:cNvGrpSpPr/>
                    <wpg:grpSpPr>
                      <a:xfrm>
                        <a:off x="0" y="0"/>
                        <a:ext cx="8267700" cy="56388"/>
                        <a:chOff x="0" y="0"/>
                        <a:chExt cx="8267700" cy="56388"/>
                      </a:xfrm>
                    </wpg:grpSpPr>
                    <wps:wsp>
                      <wps:cNvPr id="33298" name="Shape 33298"/>
                      <wps:cNvSpPr/>
                      <wps:spPr>
                        <a:xfrm>
                          <a:off x="0" y="18288"/>
                          <a:ext cx="8267700" cy="38100"/>
                        </a:xfrm>
                        <a:custGeom>
                          <a:avLst/>
                          <a:gdLst/>
                          <a:ahLst/>
                          <a:cxnLst/>
                          <a:rect l="0" t="0" r="0" b="0"/>
                          <a:pathLst>
                            <a:path w="8267700" h="38100">
                              <a:moveTo>
                                <a:pt x="0" y="0"/>
                              </a:moveTo>
                              <a:lnTo>
                                <a:pt x="8267700" y="0"/>
                              </a:lnTo>
                              <a:lnTo>
                                <a:pt x="8267700"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3299" name="Shape 33299"/>
                      <wps:cNvSpPr/>
                      <wps:spPr>
                        <a:xfrm>
                          <a:off x="0" y="0"/>
                          <a:ext cx="8267700" cy="9144"/>
                        </a:xfrm>
                        <a:custGeom>
                          <a:avLst/>
                          <a:gdLst/>
                          <a:ahLst/>
                          <a:cxnLst/>
                          <a:rect l="0" t="0" r="0" b="0"/>
                          <a:pathLst>
                            <a:path w="8267700" h="9144">
                              <a:moveTo>
                                <a:pt x="0" y="0"/>
                              </a:moveTo>
                              <a:lnTo>
                                <a:pt x="8267700" y="0"/>
                              </a:lnTo>
                              <a:lnTo>
                                <a:pt x="8267700"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85FB8CE" id="Group 31823" o:spid="_x0000_s1026" style="position:absolute;margin-left:70.55pt;margin-top:111.6pt;width:651pt;height:4.45pt;z-index:251663360;mso-position-horizontal-relative:page;mso-position-vertical-relative:page" coordsize="82677,5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">
              <v:shape id="Shape 33298" o:spid="_x0000_s1027" style="position:absolute;top:182;width:82677;height:381;visibility:visible;mso-wrap-style:square;v-text-anchor:top" coordsize="8267700,38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" path="m,l8267700,r,38100l,38100,,e" fillcolor="#622423" stroked="f" strokeweight="0">
                <v:stroke miterlimit="83231f" joinstyle="miter"/>
                <v:path arrowok="t" textboxrect="0,0,8267700,38100"/>
              </v:shape>
              <v:shape id="Shape 33299" o:spid="_x0000_s1028" style="position:absolute;width:82677;height:91;visibility:visible;mso-wrap-style:square;v-text-anchor:top" coordsize="82677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" path="m,l8267700,r,9144l,9144,,e" fillcolor="#622423" stroked="f" strokeweight="0">
                <v:stroke miterlimit="83231f" joinstyle="miter"/>
                <v:path arrowok="t" textboxrect="0,0,8267700,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Sad face with no fill" style="width:35pt;height:3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" o:bullet="t">
        <v:imagedata r:id="rId1" o:title="" cropbottom="-2120f" cropright="-2120f"/>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ADD6AD5"/>
    <w:multiLevelType w:val="multilevel"/>
    <w:tmpl w:val="6C242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E0498A"/>
    <w:multiLevelType w:val="multilevel"/>
    <w:tmpl w:val="D86AE122"/>
    <w:lvl w:ilvl="0">
      <w:start w:val="1"/>
      <w:numFmt w:val="bullet"/>
      <w:lvlText w:val=""/>
      <w:lvlPicBulletId w:val="0"/>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37C03"/>
    <w:multiLevelType w:val="hybridMultilevel"/>
    <w:tmpl w:val="8C02A7D0"/>
    <w:lvl w:ilvl="0" w:tplc="6478C9EA">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1BA732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968D446">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766FC7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F94E160">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6980CEE">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6C65B9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72E2BB4">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D0EB34">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54B412C"/>
    <w:multiLevelType w:val="multilevel"/>
    <w:tmpl w:val="EDC42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511C00"/>
    <w:multiLevelType w:val="hybridMultilevel"/>
    <w:tmpl w:val="D7601ADE"/>
    <w:lvl w:ilvl="0" w:tplc="BFF00820">
      <w:start w:val="1"/>
      <w:numFmt w:val="bullet"/>
      <w:lvlText w:val="o"/>
      <w:lvlJc w:val="left"/>
      <w:pPr>
        <w:ind w:left="108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F66CCF"/>
    <w:multiLevelType w:val="hybridMultilevel"/>
    <w:tmpl w:val="16E0CF66"/>
    <w:lvl w:ilvl="0" w:tplc="6478C9EA">
      <w:start w:val="1"/>
      <w:numFmt w:val="bullet"/>
      <w:lvlText w:val=""/>
      <w:lvlJc w:val="left"/>
      <w:pPr>
        <w:ind w:left="1080" w:hanging="360"/>
      </w:pPr>
      <w:rPr>
        <w:rFonts w:ascii="Wingdings" w:eastAsia="Wingdings" w:hAnsi="Wingdings" w:cs="Wingdings"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610" w:hanging="360"/>
      </w:pPr>
      <w:rPr>
        <w:rFonts w:ascii="Courier New" w:hAnsi="Courier New" w:cs="Courier New" w:hint="default"/>
      </w:rPr>
    </w:lvl>
    <w:lvl w:ilvl="2" w:tplc="FFFFFFFF" w:tentative="1">
      <w:start w:val="1"/>
      <w:numFmt w:val="bullet"/>
      <w:lvlText w:val=""/>
      <w:lvlJc w:val="left"/>
      <w:pPr>
        <w:ind w:left="2330" w:hanging="360"/>
      </w:pPr>
      <w:rPr>
        <w:rFonts w:ascii="Wingdings" w:hAnsi="Wingdings" w:hint="default"/>
      </w:rPr>
    </w:lvl>
    <w:lvl w:ilvl="3" w:tplc="FFFFFFFF" w:tentative="1">
      <w:start w:val="1"/>
      <w:numFmt w:val="bullet"/>
      <w:lvlText w:val=""/>
      <w:lvlJc w:val="left"/>
      <w:pPr>
        <w:ind w:left="3050" w:hanging="360"/>
      </w:pPr>
      <w:rPr>
        <w:rFonts w:ascii="Symbol" w:hAnsi="Symbol" w:hint="default"/>
      </w:rPr>
    </w:lvl>
    <w:lvl w:ilvl="4" w:tplc="FFFFFFFF" w:tentative="1">
      <w:start w:val="1"/>
      <w:numFmt w:val="bullet"/>
      <w:lvlText w:val="o"/>
      <w:lvlJc w:val="left"/>
      <w:pPr>
        <w:ind w:left="3770" w:hanging="360"/>
      </w:pPr>
      <w:rPr>
        <w:rFonts w:ascii="Courier New" w:hAnsi="Courier New" w:cs="Courier New" w:hint="default"/>
      </w:rPr>
    </w:lvl>
    <w:lvl w:ilvl="5" w:tplc="FFFFFFFF" w:tentative="1">
      <w:start w:val="1"/>
      <w:numFmt w:val="bullet"/>
      <w:lvlText w:val=""/>
      <w:lvlJc w:val="left"/>
      <w:pPr>
        <w:ind w:left="4490" w:hanging="360"/>
      </w:pPr>
      <w:rPr>
        <w:rFonts w:ascii="Wingdings" w:hAnsi="Wingdings" w:hint="default"/>
      </w:rPr>
    </w:lvl>
    <w:lvl w:ilvl="6" w:tplc="FFFFFFFF" w:tentative="1">
      <w:start w:val="1"/>
      <w:numFmt w:val="bullet"/>
      <w:lvlText w:val=""/>
      <w:lvlJc w:val="left"/>
      <w:pPr>
        <w:ind w:left="5210" w:hanging="360"/>
      </w:pPr>
      <w:rPr>
        <w:rFonts w:ascii="Symbol" w:hAnsi="Symbol" w:hint="default"/>
      </w:rPr>
    </w:lvl>
    <w:lvl w:ilvl="7" w:tplc="FFFFFFFF" w:tentative="1">
      <w:start w:val="1"/>
      <w:numFmt w:val="bullet"/>
      <w:lvlText w:val="o"/>
      <w:lvlJc w:val="left"/>
      <w:pPr>
        <w:ind w:left="5930" w:hanging="360"/>
      </w:pPr>
      <w:rPr>
        <w:rFonts w:ascii="Courier New" w:hAnsi="Courier New" w:cs="Courier New" w:hint="default"/>
      </w:rPr>
    </w:lvl>
    <w:lvl w:ilvl="8" w:tplc="FFFFFFFF" w:tentative="1">
      <w:start w:val="1"/>
      <w:numFmt w:val="bullet"/>
      <w:lvlText w:val=""/>
      <w:lvlJc w:val="left"/>
      <w:pPr>
        <w:ind w:left="6650" w:hanging="360"/>
      </w:pPr>
      <w:rPr>
        <w:rFonts w:ascii="Wingdings" w:hAnsi="Wingdings" w:hint="default"/>
      </w:rPr>
    </w:lvl>
  </w:abstractNum>
  <w:abstractNum w:abstractNumId="8" w15:restartNumberingAfterBreak="0">
    <w:nsid w:val="4C897931"/>
    <w:multiLevelType w:val="multilevel"/>
    <w:tmpl w:val="48207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074EB"/>
    <w:multiLevelType w:val="multilevel"/>
    <w:tmpl w:val="172C771C"/>
    <w:lvl w:ilvl="0">
      <w:start w:val="1"/>
      <w:numFmt w:val="bullet"/>
      <w:lvlText w:val=""/>
      <w:lvlPicBulletId w:val="0"/>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C0732B"/>
    <w:multiLevelType w:val="multilevel"/>
    <w:tmpl w:val="202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04554E"/>
    <w:multiLevelType w:val="hybridMultilevel"/>
    <w:tmpl w:val="4580AEA2"/>
    <w:lvl w:ilvl="0" w:tplc="2EA838BA">
      <w:start w:val="1"/>
      <w:numFmt w:val="bullet"/>
      <w:lvlText w:val=""/>
      <w:lvlPicBulletId w:val="0"/>
      <w:lvlJc w:val="left"/>
      <w:pPr>
        <w:ind w:left="36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892D80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F4688F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8030F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38F56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EB29846">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1AE506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30CF2B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1B4B5A8">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6421C04"/>
    <w:multiLevelType w:val="multilevel"/>
    <w:tmpl w:val="0832B622"/>
    <w:lvl w:ilvl="0">
      <w:start w:val="1"/>
      <w:numFmt w:val="bullet"/>
      <w:lvlText w:val=""/>
      <w:lvlJc w:val="left"/>
      <w:pPr>
        <w:tabs>
          <w:tab w:val="num" w:pos="473"/>
        </w:tabs>
        <w:ind w:left="473" w:hanging="360"/>
      </w:pPr>
      <w:rPr>
        <w:rFonts w:ascii="Symbol" w:hAnsi="Symbol" w:hint="default"/>
        <w:sz w:val="20"/>
      </w:rPr>
    </w:lvl>
    <w:lvl w:ilvl="1" w:tentative="1">
      <w:start w:val="1"/>
      <w:numFmt w:val="bullet"/>
      <w:lvlText w:val="o"/>
      <w:lvlJc w:val="left"/>
      <w:pPr>
        <w:tabs>
          <w:tab w:val="num" w:pos="1193"/>
        </w:tabs>
        <w:ind w:left="1193" w:hanging="360"/>
      </w:pPr>
      <w:rPr>
        <w:rFonts w:ascii="Courier New" w:hAnsi="Courier New" w:hint="default"/>
        <w:sz w:val="20"/>
      </w:rPr>
    </w:lvl>
    <w:lvl w:ilvl="2" w:tentative="1">
      <w:start w:val="1"/>
      <w:numFmt w:val="bullet"/>
      <w:lvlText w:val=""/>
      <w:lvlJc w:val="left"/>
      <w:pPr>
        <w:tabs>
          <w:tab w:val="num" w:pos="1913"/>
        </w:tabs>
        <w:ind w:left="1913" w:hanging="360"/>
      </w:pPr>
      <w:rPr>
        <w:rFonts w:ascii="Wingdings" w:hAnsi="Wingdings" w:hint="default"/>
        <w:sz w:val="20"/>
      </w:rPr>
    </w:lvl>
    <w:lvl w:ilvl="3" w:tentative="1">
      <w:start w:val="1"/>
      <w:numFmt w:val="bullet"/>
      <w:lvlText w:val=""/>
      <w:lvlJc w:val="left"/>
      <w:pPr>
        <w:tabs>
          <w:tab w:val="num" w:pos="2633"/>
        </w:tabs>
        <w:ind w:left="2633" w:hanging="360"/>
      </w:pPr>
      <w:rPr>
        <w:rFonts w:ascii="Wingdings" w:hAnsi="Wingdings" w:hint="default"/>
        <w:sz w:val="20"/>
      </w:rPr>
    </w:lvl>
    <w:lvl w:ilvl="4" w:tentative="1">
      <w:start w:val="1"/>
      <w:numFmt w:val="bullet"/>
      <w:lvlText w:val=""/>
      <w:lvlJc w:val="left"/>
      <w:pPr>
        <w:tabs>
          <w:tab w:val="num" w:pos="3353"/>
        </w:tabs>
        <w:ind w:left="3353" w:hanging="360"/>
      </w:pPr>
      <w:rPr>
        <w:rFonts w:ascii="Wingdings" w:hAnsi="Wingdings" w:hint="default"/>
        <w:sz w:val="20"/>
      </w:rPr>
    </w:lvl>
    <w:lvl w:ilvl="5" w:tentative="1">
      <w:start w:val="1"/>
      <w:numFmt w:val="bullet"/>
      <w:lvlText w:val=""/>
      <w:lvlJc w:val="left"/>
      <w:pPr>
        <w:tabs>
          <w:tab w:val="num" w:pos="4073"/>
        </w:tabs>
        <w:ind w:left="4073" w:hanging="360"/>
      </w:pPr>
      <w:rPr>
        <w:rFonts w:ascii="Wingdings" w:hAnsi="Wingdings" w:hint="default"/>
        <w:sz w:val="20"/>
      </w:rPr>
    </w:lvl>
    <w:lvl w:ilvl="6" w:tentative="1">
      <w:start w:val="1"/>
      <w:numFmt w:val="bullet"/>
      <w:lvlText w:val=""/>
      <w:lvlJc w:val="left"/>
      <w:pPr>
        <w:tabs>
          <w:tab w:val="num" w:pos="4793"/>
        </w:tabs>
        <w:ind w:left="4793" w:hanging="360"/>
      </w:pPr>
      <w:rPr>
        <w:rFonts w:ascii="Wingdings" w:hAnsi="Wingdings" w:hint="default"/>
        <w:sz w:val="20"/>
      </w:rPr>
    </w:lvl>
    <w:lvl w:ilvl="7" w:tentative="1">
      <w:start w:val="1"/>
      <w:numFmt w:val="bullet"/>
      <w:lvlText w:val=""/>
      <w:lvlJc w:val="left"/>
      <w:pPr>
        <w:tabs>
          <w:tab w:val="num" w:pos="5513"/>
        </w:tabs>
        <w:ind w:left="5513" w:hanging="360"/>
      </w:pPr>
      <w:rPr>
        <w:rFonts w:ascii="Wingdings" w:hAnsi="Wingdings" w:hint="default"/>
        <w:sz w:val="20"/>
      </w:rPr>
    </w:lvl>
    <w:lvl w:ilvl="8" w:tentative="1">
      <w:start w:val="1"/>
      <w:numFmt w:val="bullet"/>
      <w:lvlText w:val=""/>
      <w:lvlJc w:val="left"/>
      <w:pPr>
        <w:tabs>
          <w:tab w:val="num" w:pos="6233"/>
        </w:tabs>
        <w:ind w:left="6233" w:hanging="360"/>
      </w:pPr>
      <w:rPr>
        <w:rFonts w:ascii="Wingdings" w:hAnsi="Wingdings" w:hint="default"/>
        <w:sz w:val="20"/>
      </w:rPr>
    </w:lvl>
  </w:abstractNum>
  <w:abstractNum w:abstractNumId="13" w15:restartNumberingAfterBreak="0">
    <w:nsid w:val="76A85EEE"/>
    <w:multiLevelType w:val="hybridMultilevel"/>
    <w:tmpl w:val="58E81B28"/>
    <w:lvl w:ilvl="0" w:tplc="3EF81AA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AE5F2">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C45A4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25AC29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FF0082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332E8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7728F3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37E698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64216A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791778131">
    <w:abstractNumId w:val="13"/>
  </w:num>
  <w:num w:numId="2" w16cid:durableId="569274805">
    <w:abstractNumId w:val="11"/>
  </w:num>
  <w:num w:numId="3" w16cid:durableId="1976713101">
    <w:abstractNumId w:val="4"/>
  </w:num>
  <w:num w:numId="4" w16cid:durableId="2065137577">
    <w:abstractNumId w:val="0"/>
  </w:num>
  <w:num w:numId="5" w16cid:durableId="835997481">
    <w:abstractNumId w:val="9"/>
  </w:num>
  <w:num w:numId="6" w16cid:durableId="1798134045">
    <w:abstractNumId w:val="3"/>
  </w:num>
  <w:num w:numId="7" w16cid:durableId="1715809048">
    <w:abstractNumId w:val="6"/>
  </w:num>
  <w:num w:numId="8" w16cid:durableId="898515623">
    <w:abstractNumId w:val="8"/>
  </w:num>
  <w:num w:numId="9" w16cid:durableId="440615993">
    <w:abstractNumId w:val="7"/>
  </w:num>
  <w:num w:numId="10" w16cid:durableId="2097824445">
    <w:abstractNumId w:val="10"/>
  </w:num>
  <w:num w:numId="11" w16cid:durableId="210922933">
    <w:abstractNumId w:val="2"/>
  </w:num>
  <w:num w:numId="12" w16cid:durableId="1648973225">
    <w:abstractNumId w:val="12"/>
  </w:num>
  <w:num w:numId="13" w16cid:durableId="1825730957">
    <w:abstractNumId w:val="5"/>
  </w:num>
  <w:num w:numId="14" w16cid:durableId="8331051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981"/>
    <w:rsid w:val="00016CE1"/>
    <w:rsid w:val="00026383"/>
    <w:rsid w:val="00037335"/>
    <w:rsid w:val="00037517"/>
    <w:rsid w:val="000414BD"/>
    <w:rsid w:val="00041956"/>
    <w:rsid w:val="000448F8"/>
    <w:rsid w:val="00046BE5"/>
    <w:rsid w:val="000631AA"/>
    <w:rsid w:val="00066077"/>
    <w:rsid w:val="0007009A"/>
    <w:rsid w:val="00073A32"/>
    <w:rsid w:val="000743DD"/>
    <w:rsid w:val="000808F8"/>
    <w:rsid w:val="00081B27"/>
    <w:rsid w:val="00083315"/>
    <w:rsid w:val="0008392C"/>
    <w:rsid w:val="00086FF2"/>
    <w:rsid w:val="0009035B"/>
    <w:rsid w:val="0009531F"/>
    <w:rsid w:val="0009783D"/>
    <w:rsid w:val="000A585D"/>
    <w:rsid w:val="000A7C77"/>
    <w:rsid w:val="000B3365"/>
    <w:rsid w:val="000B4644"/>
    <w:rsid w:val="000C5CAB"/>
    <w:rsid w:val="000D1CE9"/>
    <w:rsid w:val="000D58BF"/>
    <w:rsid w:val="000E69DC"/>
    <w:rsid w:val="000E6BEC"/>
    <w:rsid w:val="000F272F"/>
    <w:rsid w:val="000F6008"/>
    <w:rsid w:val="00107DC5"/>
    <w:rsid w:val="00110387"/>
    <w:rsid w:val="001204E1"/>
    <w:rsid w:val="00121EE0"/>
    <w:rsid w:val="001255A0"/>
    <w:rsid w:val="00127980"/>
    <w:rsid w:val="00132AD2"/>
    <w:rsid w:val="00152CEC"/>
    <w:rsid w:val="00161077"/>
    <w:rsid w:val="001770EF"/>
    <w:rsid w:val="00186B29"/>
    <w:rsid w:val="001A239A"/>
    <w:rsid w:val="001A3F5A"/>
    <w:rsid w:val="001B4C02"/>
    <w:rsid w:val="001C2333"/>
    <w:rsid w:val="001E28AC"/>
    <w:rsid w:val="001E4225"/>
    <w:rsid w:val="00206510"/>
    <w:rsid w:val="00211803"/>
    <w:rsid w:val="00211B98"/>
    <w:rsid w:val="00215905"/>
    <w:rsid w:val="00216177"/>
    <w:rsid w:val="002202F4"/>
    <w:rsid w:val="00223BA5"/>
    <w:rsid w:val="00224EF3"/>
    <w:rsid w:val="00227F61"/>
    <w:rsid w:val="00231FD3"/>
    <w:rsid w:val="002363CD"/>
    <w:rsid w:val="00236FA3"/>
    <w:rsid w:val="00237A3A"/>
    <w:rsid w:val="00243B72"/>
    <w:rsid w:val="00247521"/>
    <w:rsid w:val="0025472F"/>
    <w:rsid w:val="00257277"/>
    <w:rsid w:val="002659C7"/>
    <w:rsid w:val="00265F15"/>
    <w:rsid w:val="0027090F"/>
    <w:rsid w:val="00274E6A"/>
    <w:rsid w:val="00277DB5"/>
    <w:rsid w:val="00280480"/>
    <w:rsid w:val="00283668"/>
    <w:rsid w:val="00285D17"/>
    <w:rsid w:val="002B160D"/>
    <w:rsid w:val="002B79CA"/>
    <w:rsid w:val="002C5312"/>
    <w:rsid w:val="002D3558"/>
    <w:rsid w:val="002D3645"/>
    <w:rsid w:val="002D6484"/>
    <w:rsid w:val="002E0C1C"/>
    <w:rsid w:val="002E2E1E"/>
    <w:rsid w:val="002E3527"/>
    <w:rsid w:val="002E458F"/>
    <w:rsid w:val="002F1F6B"/>
    <w:rsid w:val="002F3B13"/>
    <w:rsid w:val="002F748D"/>
    <w:rsid w:val="00301EA3"/>
    <w:rsid w:val="00303168"/>
    <w:rsid w:val="00311F8B"/>
    <w:rsid w:val="00322FC9"/>
    <w:rsid w:val="0035421D"/>
    <w:rsid w:val="00365B96"/>
    <w:rsid w:val="0037567F"/>
    <w:rsid w:val="00380D8A"/>
    <w:rsid w:val="00392E45"/>
    <w:rsid w:val="003A002B"/>
    <w:rsid w:val="003A1FBF"/>
    <w:rsid w:val="003B3B06"/>
    <w:rsid w:val="003B50C2"/>
    <w:rsid w:val="003C1135"/>
    <w:rsid w:val="003C4360"/>
    <w:rsid w:val="003D34CA"/>
    <w:rsid w:val="003D3D67"/>
    <w:rsid w:val="003D4F43"/>
    <w:rsid w:val="003E1968"/>
    <w:rsid w:val="003F3E77"/>
    <w:rsid w:val="00410071"/>
    <w:rsid w:val="004107C0"/>
    <w:rsid w:val="00413F6F"/>
    <w:rsid w:val="00414999"/>
    <w:rsid w:val="00424599"/>
    <w:rsid w:val="0043006B"/>
    <w:rsid w:val="004330C7"/>
    <w:rsid w:val="00435893"/>
    <w:rsid w:val="004421D4"/>
    <w:rsid w:val="0044364A"/>
    <w:rsid w:val="004701D2"/>
    <w:rsid w:val="004733B1"/>
    <w:rsid w:val="004761FB"/>
    <w:rsid w:val="0047670E"/>
    <w:rsid w:val="004808CA"/>
    <w:rsid w:val="00490C1A"/>
    <w:rsid w:val="004912E9"/>
    <w:rsid w:val="004975FB"/>
    <w:rsid w:val="004A0F0F"/>
    <w:rsid w:val="004A51D2"/>
    <w:rsid w:val="004A543F"/>
    <w:rsid w:val="004A55E0"/>
    <w:rsid w:val="004B08E6"/>
    <w:rsid w:val="004B1632"/>
    <w:rsid w:val="004B61AA"/>
    <w:rsid w:val="004E6A06"/>
    <w:rsid w:val="004F74A9"/>
    <w:rsid w:val="00516F54"/>
    <w:rsid w:val="00522A14"/>
    <w:rsid w:val="00527F85"/>
    <w:rsid w:val="00532E90"/>
    <w:rsid w:val="00533F22"/>
    <w:rsid w:val="00536B39"/>
    <w:rsid w:val="0055260C"/>
    <w:rsid w:val="00556FCA"/>
    <w:rsid w:val="005571C3"/>
    <w:rsid w:val="00564C21"/>
    <w:rsid w:val="00565C33"/>
    <w:rsid w:val="00566BE8"/>
    <w:rsid w:val="00566D2C"/>
    <w:rsid w:val="00577E53"/>
    <w:rsid w:val="0059212D"/>
    <w:rsid w:val="005954EC"/>
    <w:rsid w:val="005A3F9F"/>
    <w:rsid w:val="005D1104"/>
    <w:rsid w:val="005D18F7"/>
    <w:rsid w:val="005D44C0"/>
    <w:rsid w:val="005E0B1D"/>
    <w:rsid w:val="005E10A4"/>
    <w:rsid w:val="005E31B5"/>
    <w:rsid w:val="005E3716"/>
    <w:rsid w:val="005E52BF"/>
    <w:rsid w:val="005E6020"/>
    <w:rsid w:val="005E7CB0"/>
    <w:rsid w:val="005F563E"/>
    <w:rsid w:val="005F6E80"/>
    <w:rsid w:val="006260D2"/>
    <w:rsid w:val="00641504"/>
    <w:rsid w:val="00653788"/>
    <w:rsid w:val="0066002D"/>
    <w:rsid w:val="00664D2D"/>
    <w:rsid w:val="00677384"/>
    <w:rsid w:val="00692DD5"/>
    <w:rsid w:val="006B185B"/>
    <w:rsid w:val="006B20AF"/>
    <w:rsid w:val="006B6D09"/>
    <w:rsid w:val="006D5595"/>
    <w:rsid w:val="006D7DDD"/>
    <w:rsid w:val="006E1981"/>
    <w:rsid w:val="006F7D1C"/>
    <w:rsid w:val="0071073C"/>
    <w:rsid w:val="0071151C"/>
    <w:rsid w:val="00711B88"/>
    <w:rsid w:val="007175AB"/>
    <w:rsid w:val="007177B3"/>
    <w:rsid w:val="00720813"/>
    <w:rsid w:val="007211C6"/>
    <w:rsid w:val="00721915"/>
    <w:rsid w:val="007323F0"/>
    <w:rsid w:val="00736E4C"/>
    <w:rsid w:val="00745198"/>
    <w:rsid w:val="00757C79"/>
    <w:rsid w:val="007638AA"/>
    <w:rsid w:val="007653B4"/>
    <w:rsid w:val="00780129"/>
    <w:rsid w:val="0079009F"/>
    <w:rsid w:val="00794573"/>
    <w:rsid w:val="007A1303"/>
    <w:rsid w:val="007B71A8"/>
    <w:rsid w:val="007B7B8A"/>
    <w:rsid w:val="007B7C7D"/>
    <w:rsid w:val="007C616C"/>
    <w:rsid w:val="007C6492"/>
    <w:rsid w:val="007D49E4"/>
    <w:rsid w:val="007E15F0"/>
    <w:rsid w:val="007E696A"/>
    <w:rsid w:val="007F4440"/>
    <w:rsid w:val="007F6874"/>
    <w:rsid w:val="00801FB7"/>
    <w:rsid w:val="00805A72"/>
    <w:rsid w:val="00806C2E"/>
    <w:rsid w:val="00811237"/>
    <w:rsid w:val="00814DC0"/>
    <w:rsid w:val="00820A92"/>
    <w:rsid w:val="00820B53"/>
    <w:rsid w:val="00822744"/>
    <w:rsid w:val="00823C6A"/>
    <w:rsid w:val="008257BB"/>
    <w:rsid w:val="00826B61"/>
    <w:rsid w:val="0082792B"/>
    <w:rsid w:val="00831883"/>
    <w:rsid w:val="00833597"/>
    <w:rsid w:val="00834889"/>
    <w:rsid w:val="00840273"/>
    <w:rsid w:val="008413FD"/>
    <w:rsid w:val="00842DED"/>
    <w:rsid w:val="00842EBA"/>
    <w:rsid w:val="00847097"/>
    <w:rsid w:val="0085559F"/>
    <w:rsid w:val="00857DE2"/>
    <w:rsid w:val="00870D70"/>
    <w:rsid w:val="00882939"/>
    <w:rsid w:val="008976E2"/>
    <w:rsid w:val="008B0A7C"/>
    <w:rsid w:val="008B0AFA"/>
    <w:rsid w:val="008B2EFB"/>
    <w:rsid w:val="008B3F34"/>
    <w:rsid w:val="008D458D"/>
    <w:rsid w:val="008D75B5"/>
    <w:rsid w:val="008D7FE5"/>
    <w:rsid w:val="008E1216"/>
    <w:rsid w:val="008F0389"/>
    <w:rsid w:val="008F330F"/>
    <w:rsid w:val="00900B0C"/>
    <w:rsid w:val="00903C8B"/>
    <w:rsid w:val="00924E43"/>
    <w:rsid w:val="00930C07"/>
    <w:rsid w:val="00933F22"/>
    <w:rsid w:val="009376F5"/>
    <w:rsid w:val="00961277"/>
    <w:rsid w:val="009628F0"/>
    <w:rsid w:val="0096509E"/>
    <w:rsid w:val="009738F3"/>
    <w:rsid w:val="00973A57"/>
    <w:rsid w:val="009757CC"/>
    <w:rsid w:val="00980626"/>
    <w:rsid w:val="00981FED"/>
    <w:rsid w:val="009933A4"/>
    <w:rsid w:val="00996B3E"/>
    <w:rsid w:val="009A567C"/>
    <w:rsid w:val="009A740F"/>
    <w:rsid w:val="009B549C"/>
    <w:rsid w:val="009B6357"/>
    <w:rsid w:val="009B68A8"/>
    <w:rsid w:val="009C003C"/>
    <w:rsid w:val="009C408D"/>
    <w:rsid w:val="009D5D68"/>
    <w:rsid w:val="009E7243"/>
    <w:rsid w:val="00A0192F"/>
    <w:rsid w:val="00A32EAF"/>
    <w:rsid w:val="00A36775"/>
    <w:rsid w:val="00A46AFC"/>
    <w:rsid w:val="00A52F33"/>
    <w:rsid w:val="00A6226E"/>
    <w:rsid w:val="00A71387"/>
    <w:rsid w:val="00A7553D"/>
    <w:rsid w:val="00A80536"/>
    <w:rsid w:val="00A819D0"/>
    <w:rsid w:val="00A867A2"/>
    <w:rsid w:val="00A900CB"/>
    <w:rsid w:val="00A9406E"/>
    <w:rsid w:val="00AA2D38"/>
    <w:rsid w:val="00AA54D0"/>
    <w:rsid w:val="00AA7C09"/>
    <w:rsid w:val="00AB0B32"/>
    <w:rsid w:val="00AB40B5"/>
    <w:rsid w:val="00AB6DF6"/>
    <w:rsid w:val="00AC0AB7"/>
    <w:rsid w:val="00AC266C"/>
    <w:rsid w:val="00AE0A3B"/>
    <w:rsid w:val="00AE2033"/>
    <w:rsid w:val="00AE4C70"/>
    <w:rsid w:val="00B045CB"/>
    <w:rsid w:val="00B0625B"/>
    <w:rsid w:val="00B0757D"/>
    <w:rsid w:val="00B23D39"/>
    <w:rsid w:val="00B24759"/>
    <w:rsid w:val="00B33290"/>
    <w:rsid w:val="00B36635"/>
    <w:rsid w:val="00B43CBC"/>
    <w:rsid w:val="00B45CEA"/>
    <w:rsid w:val="00B46230"/>
    <w:rsid w:val="00B52615"/>
    <w:rsid w:val="00B5536B"/>
    <w:rsid w:val="00B82EE9"/>
    <w:rsid w:val="00B910F8"/>
    <w:rsid w:val="00B945E6"/>
    <w:rsid w:val="00B9672E"/>
    <w:rsid w:val="00BA329B"/>
    <w:rsid w:val="00BB5C81"/>
    <w:rsid w:val="00BB683C"/>
    <w:rsid w:val="00BC08A0"/>
    <w:rsid w:val="00BD24D1"/>
    <w:rsid w:val="00BE2E76"/>
    <w:rsid w:val="00BE4BD6"/>
    <w:rsid w:val="00BE5F1A"/>
    <w:rsid w:val="00BF3437"/>
    <w:rsid w:val="00C02051"/>
    <w:rsid w:val="00C031DC"/>
    <w:rsid w:val="00C04132"/>
    <w:rsid w:val="00C17493"/>
    <w:rsid w:val="00C20B53"/>
    <w:rsid w:val="00C233D7"/>
    <w:rsid w:val="00C25526"/>
    <w:rsid w:val="00C27F7A"/>
    <w:rsid w:val="00C30319"/>
    <w:rsid w:val="00C31751"/>
    <w:rsid w:val="00C326CC"/>
    <w:rsid w:val="00C36244"/>
    <w:rsid w:val="00C469B2"/>
    <w:rsid w:val="00C65215"/>
    <w:rsid w:val="00C661BD"/>
    <w:rsid w:val="00C75119"/>
    <w:rsid w:val="00C77376"/>
    <w:rsid w:val="00C83773"/>
    <w:rsid w:val="00C854C9"/>
    <w:rsid w:val="00C86884"/>
    <w:rsid w:val="00C92484"/>
    <w:rsid w:val="00C93C28"/>
    <w:rsid w:val="00C95C42"/>
    <w:rsid w:val="00CA37B2"/>
    <w:rsid w:val="00CB1CFF"/>
    <w:rsid w:val="00CB6DE0"/>
    <w:rsid w:val="00CC1239"/>
    <w:rsid w:val="00CC18A4"/>
    <w:rsid w:val="00CC2E73"/>
    <w:rsid w:val="00CC3F8A"/>
    <w:rsid w:val="00CE24C1"/>
    <w:rsid w:val="00CF53DA"/>
    <w:rsid w:val="00CF64DB"/>
    <w:rsid w:val="00D01D6C"/>
    <w:rsid w:val="00D0261D"/>
    <w:rsid w:val="00D02B4C"/>
    <w:rsid w:val="00D02BF4"/>
    <w:rsid w:val="00D05F9F"/>
    <w:rsid w:val="00D17566"/>
    <w:rsid w:val="00D30E39"/>
    <w:rsid w:val="00D311D5"/>
    <w:rsid w:val="00D332F2"/>
    <w:rsid w:val="00D440C6"/>
    <w:rsid w:val="00D65CCB"/>
    <w:rsid w:val="00D673EF"/>
    <w:rsid w:val="00D70FA2"/>
    <w:rsid w:val="00D71974"/>
    <w:rsid w:val="00D76C06"/>
    <w:rsid w:val="00D77098"/>
    <w:rsid w:val="00D81502"/>
    <w:rsid w:val="00D83EA1"/>
    <w:rsid w:val="00D95FEC"/>
    <w:rsid w:val="00DB0BA4"/>
    <w:rsid w:val="00DB63DB"/>
    <w:rsid w:val="00DB76C3"/>
    <w:rsid w:val="00DB78CA"/>
    <w:rsid w:val="00DC3EB7"/>
    <w:rsid w:val="00DD0880"/>
    <w:rsid w:val="00DE0B70"/>
    <w:rsid w:val="00DE215C"/>
    <w:rsid w:val="00DE54EE"/>
    <w:rsid w:val="00DF7A2C"/>
    <w:rsid w:val="00DF7E08"/>
    <w:rsid w:val="00E013A8"/>
    <w:rsid w:val="00E01C04"/>
    <w:rsid w:val="00E067C5"/>
    <w:rsid w:val="00E072D5"/>
    <w:rsid w:val="00E232FA"/>
    <w:rsid w:val="00E27219"/>
    <w:rsid w:val="00E272D1"/>
    <w:rsid w:val="00E35B65"/>
    <w:rsid w:val="00E37394"/>
    <w:rsid w:val="00E4044F"/>
    <w:rsid w:val="00E40699"/>
    <w:rsid w:val="00E42A93"/>
    <w:rsid w:val="00E47D7A"/>
    <w:rsid w:val="00E543D6"/>
    <w:rsid w:val="00E671FB"/>
    <w:rsid w:val="00E71747"/>
    <w:rsid w:val="00E71AA5"/>
    <w:rsid w:val="00E76F0A"/>
    <w:rsid w:val="00E76F3E"/>
    <w:rsid w:val="00E8265C"/>
    <w:rsid w:val="00E85D84"/>
    <w:rsid w:val="00EA1DBD"/>
    <w:rsid w:val="00EB440D"/>
    <w:rsid w:val="00EC04E0"/>
    <w:rsid w:val="00EC1004"/>
    <w:rsid w:val="00EC647D"/>
    <w:rsid w:val="00ED0D67"/>
    <w:rsid w:val="00EF6D24"/>
    <w:rsid w:val="00F00E13"/>
    <w:rsid w:val="00F12331"/>
    <w:rsid w:val="00F13368"/>
    <w:rsid w:val="00F13F67"/>
    <w:rsid w:val="00F15A21"/>
    <w:rsid w:val="00F205B6"/>
    <w:rsid w:val="00F22419"/>
    <w:rsid w:val="00F24400"/>
    <w:rsid w:val="00F354B4"/>
    <w:rsid w:val="00F42F74"/>
    <w:rsid w:val="00F44979"/>
    <w:rsid w:val="00F46638"/>
    <w:rsid w:val="00F56A6F"/>
    <w:rsid w:val="00F62DB9"/>
    <w:rsid w:val="00F676F0"/>
    <w:rsid w:val="00F70837"/>
    <w:rsid w:val="00F70F31"/>
    <w:rsid w:val="00F832B1"/>
    <w:rsid w:val="00FB031D"/>
    <w:rsid w:val="00FB5EC9"/>
    <w:rsid w:val="00FC43EE"/>
    <w:rsid w:val="00FD4369"/>
    <w:rsid w:val="00FE517B"/>
    <w:rsid w:val="00FE7E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4332D-EE15-624E-ABA8-3A08D4005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6F0"/>
    <w:rPr>
      <w:rFonts w:ascii="Times New Roman" w:eastAsia="Times New Roman" w:hAnsi="Times New Roman" w:cs="Times New Roman"/>
    </w:rPr>
  </w:style>
  <w:style w:type="paragraph" w:styleId="Heading1">
    <w:name w:val="heading 1"/>
    <w:next w:val="Normal"/>
    <w:link w:val="Heading1Char"/>
    <w:qFormat/>
    <w:pPr>
      <w:keepNext/>
      <w:keepLines/>
      <w:spacing w:line="259" w:lineRule="auto"/>
      <w:ind w:left="370" w:hanging="10"/>
      <w:outlineLvl w:val="0"/>
    </w:pPr>
    <w:rPr>
      <w:rFonts w:ascii="Cambria" w:eastAsia="Cambria" w:hAnsi="Cambria" w:cs="Cambria"/>
      <w:b/>
      <w:color w:val="365F91"/>
      <w:sz w:val="28"/>
    </w:rPr>
  </w:style>
  <w:style w:type="paragraph" w:styleId="Heading2">
    <w:name w:val="heading 2"/>
    <w:basedOn w:val="Normal"/>
    <w:next w:val="BodyText"/>
    <w:link w:val="Heading2Char"/>
    <w:qFormat/>
    <w:rsid w:val="00C93C28"/>
    <w:pPr>
      <w:keepNext/>
      <w:tabs>
        <w:tab w:val="num" w:pos="0"/>
      </w:tabs>
      <w:suppressAutoHyphens/>
      <w:spacing w:before="240" w:after="60"/>
      <w:ind w:left="576" w:hanging="576"/>
      <w:outlineLvl w:val="1"/>
    </w:pPr>
    <w:rPr>
      <w:rFonts w:ascii="Tahoma" w:eastAsia="MS Gothic" w:hAnsi="Tahoma" w:cs="Tahoma"/>
      <w:bCs/>
      <w:iCs/>
      <w:color w:val="006699"/>
      <w:sz w:val="28"/>
      <w:szCs w:val="28"/>
      <w:lang w:eastAsia="ar-SA"/>
    </w:rPr>
  </w:style>
  <w:style w:type="paragraph" w:styleId="Heading3">
    <w:name w:val="heading 3"/>
    <w:basedOn w:val="Normal"/>
    <w:next w:val="BodyText"/>
    <w:link w:val="Heading3Char"/>
    <w:qFormat/>
    <w:rsid w:val="00C93C28"/>
    <w:pPr>
      <w:keepNext/>
      <w:tabs>
        <w:tab w:val="num" w:pos="0"/>
      </w:tabs>
      <w:suppressAutoHyphens/>
      <w:spacing w:before="240" w:after="60"/>
      <w:ind w:left="720" w:hanging="720"/>
      <w:outlineLvl w:val="2"/>
    </w:pPr>
    <w:rPr>
      <w:rFonts w:ascii="Tahoma" w:eastAsia="MS Gothic" w:hAnsi="Tahoma" w:cs="Tahoma"/>
      <w:bCs/>
      <w:sz w:val="28"/>
      <w:szCs w:val="26"/>
      <w:lang w:eastAsia="ar-SA"/>
    </w:rPr>
  </w:style>
  <w:style w:type="paragraph" w:styleId="Heading8">
    <w:name w:val="heading 8"/>
    <w:basedOn w:val="Normal"/>
    <w:next w:val="BodyText"/>
    <w:link w:val="Heading8Char"/>
    <w:qFormat/>
    <w:rsid w:val="00C93C28"/>
    <w:pPr>
      <w:keepNext/>
      <w:keepLines/>
      <w:tabs>
        <w:tab w:val="num" w:pos="0"/>
      </w:tabs>
      <w:suppressAutoHyphens/>
      <w:spacing w:before="200" w:line="276" w:lineRule="auto"/>
      <w:ind w:left="1440" w:hanging="1440"/>
      <w:outlineLvl w:val="7"/>
    </w:pPr>
    <w:rPr>
      <w:rFonts w:ascii="Calibri" w:eastAsia="MS Gothic" w:hAnsi="Calibri" w:cs="Calibri"/>
      <w:color w:val="404040"/>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365F91"/>
      <w:sz w:val="28"/>
    </w:rPr>
  </w:style>
  <w:style w:type="table" w:customStyle="1" w:styleId="TableGrid">
    <w:name w:val="TableGrid"/>
    <w:tblPr>
      <w:tblCellMar>
        <w:top w:w="0" w:type="dxa"/>
        <w:left w:w="0" w:type="dxa"/>
        <w:bottom w:w="0" w:type="dxa"/>
        <w:right w:w="0" w:type="dxa"/>
      </w:tblCellMar>
    </w:tblPr>
  </w:style>
  <w:style w:type="paragraph" w:styleId="Header">
    <w:name w:val="header"/>
    <w:basedOn w:val="Normal"/>
    <w:link w:val="HeaderChar"/>
    <w:uiPriority w:val="99"/>
    <w:unhideWhenUsed/>
    <w:rsid w:val="00847097"/>
    <w:pPr>
      <w:tabs>
        <w:tab w:val="center" w:pos="4513"/>
        <w:tab w:val="right" w:pos="9026"/>
      </w:tabs>
    </w:pPr>
  </w:style>
  <w:style w:type="character" w:customStyle="1" w:styleId="HeaderChar">
    <w:name w:val="Header Char"/>
    <w:basedOn w:val="DefaultParagraphFont"/>
    <w:link w:val="Header"/>
    <w:uiPriority w:val="99"/>
    <w:rsid w:val="00847097"/>
    <w:rPr>
      <w:rFonts w:ascii="Calibri" w:eastAsia="Calibri" w:hAnsi="Calibri" w:cs="Calibri"/>
      <w:color w:val="000000"/>
      <w:lang w:val="en-US" w:eastAsia="en-US" w:bidi="en-US"/>
    </w:rPr>
  </w:style>
  <w:style w:type="character" w:styleId="PageNumber">
    <w:name w:val="page number"/>
    <w:uiPriority w:val="99"/>
    <w:unhideWhenUsed/>
    <w:rsid w:val="00721915"/>
    <w:rPr>
      <w:rFonts w:ascii="Arial" w:eastAsia="Cambria" w:hAnsi="Arial" w:cs="Arial"/>
      <w:sz w:val="22"/>
      <w:szCs w:val="22"/>
    </w:rPr>
  </w:style>
  <w:style w:type="paragraph" w:styleId="ListParagraph">
    <w:name w:val="List Paragraph"/>
    <w:basedOn w:val="Normal"/>
    <w:uiPriority w:val="34"/>
    <w:qFormat/>
    <w:rsid w:val="00E47D7A"/>
    <w:pPr>
      <w:ind w:left="720"/>
      <w:contextualSpacing/>
    </w:pPr>
  </w:style>
  <w:style w:type="character" w:styleId="LineNumber">
    <w:name w:val="line number"/>
    <w:basedOn w:val="DefaultParagraphFont"/>
    <w:uiPriority w:val="99"/>
    <w:semiHidden/>
    <w:unhideWhenUsed/>
    <w:rsid w:val="00A900CB"/>
  </w:style>
  <w:style w:type="paragraph" w:styleId="NormalWeb">
    <w:name w:val="Normal (Web)"/>
    <w:basedOn w:val="Normal"/>
    <w:uiPriority w:val="99"/>
    <w:unhideWhenUsed/>
    <w:rsid w:val="00C031DC"/>
    <w:pPr>
      <w:spacing w:before="100" w:beforeAutospacing="1" w:after="100" w:afterAutospacing="1"/>
    </w:pPr>
  </w:style>
  <w:style w:type="character" w:customStyle="1" w:styleId="Heading2Char">
    <w:name w:val="Heading 2 Char"/>
    <w:basedOn w:val="DefaultParagraphFont"/>
    <w:link w:val="Heading2"/>
    <w:rsid w:val="00C93C28"/>
    <w:rPr>
      <w:rFonts w:ascii="Tahoma" w:eastAsia="MS Gothic" w:hAnsi="Tahoma" w:cs="Tahoma"/>
      <w:bCs/>
      <w:iCs/>
      <w:color w:val="006699"/>
      <w:sz w:val="28"/>
      <w:szCs w:val="28"/>
      <w:lang w:eastAsia="ar-SA"/>
    </w:rPr>
  </w:style>
  <w:style w:type="character" w:customStyle="1" w:styleId="Heading3Char">
    <w:name w:val="Heading 3 Char"/>
    <w:basedOn w:val="DefaultParagraphFont"/>
    <w:link w:val="Heading3"/>
    <w:rsid w:val="00C93C28"/>
    <w:rPr>
      <w:rFonts w:ascii="Tahoma" w:eastAsia="MS Gothic" w:hAnsi="Tahoma" w:cs="Tahoma"/>
      <w:bCs/>
      <w:sz w:val="28"/>
      <w:szCs w:val="26"/>
      <w:lang w:eastAsia="ar-SA"/>
    </w:rPr>
  </w:style>
  <w:style w:type="character" w:customStyle="1" w:styleId="Heading8Char">
    <w:name w:val="Heading 8 Char"/>
    <w:basedOn w:val="DefaultParagraphFont"/>
    <w:link w:val="Heading8"/>
    <w:rsid w:val="00C93C28"/>
    <w:rPr>
      <w:rFonts w:ascii="Calibri" w:eastAsia="MS Gothic" w:hAnsi="Calibri" w:cs="Calibri"/>
      <w:color w:val="404040"/>
      <w:sz w:val="20"/>
      <w:szCs w:val="20"/>
      <w:lang w:eastAsia="ar-SA"/>
    </w:rPr>
  </w:style>
  <w:style w:type="paragraph" w:styleId="Footer">
    <w:name w:val="footer"/>
    <w:basedOn w:val="Normal"/>
    <w:link w:val="FooterChar"/>
    <w:rsid w:val="00C93C28"/>
    <w:pPr>
      <w:suppressLineNumbers/>
      <w:tabs>
        <w:tab w:val="center" w:pos="4320"/>
        <w:tab w:val="right" w:pos="8640"/>
      </w:tabs>
      <w:suppressAutoHyphens/>
    </w:pPr>
    <w:rPr>
      <w:rFonts w:ascii="Tahoma" w:hAnsi="Tahoma" w:cs="Tahoma"/>
      <w:lang w:eastAsia="ar-SA"/>
    </w:rPr>
  </w:style>
  <w:style w:type="character" w:customStyle="1" w:styleId="FooterChar">
    <w:name w:val="Footer Char"/>
    <w:basedOn w:val="DefaultParagraphFont"/>
    <w:link w:val="Footer"/>
    <w:rsid w:val="00C93C28"/>
    <w:rPr>
      <w:rFonts w:ascii="Tahoma" w:eastAsia="Times New Roman" w:hAnsi="Tahoma" w:cs="Tahoma"/>
      <w:lang w:eastAsia="ar-SA"/>
    </w:rPr>
  </w:style>
  <w:style w:type="paragraph" w:styleId="Subtitle">
    <w:name w:val="Subtitle"/>
    <w:basedOn w:val="Normal"/>
    <w:next w:val="BodyText"/>
    <w:link w:val="SubtitleChar"/>
    <w:qFormat/>
    <w:rsid w:val="00C93C28"/>
    <w:pPr>
      <w:keepNext/>
      <w:suppressAutoHyphens/>
      <w:spacing w:before="240" w:after="120"/>
      <w:jc w:val="center"/>
    </w:pPr>
    <w:rPr>
      <w:rFonts w:ascii="Tahoma" w:eastAsia="SimSun" w:hAnsi="Tahoma" w:cs="Lucida Sans"/>
      <w:i/>
      <w:iCs/>
      <w:sz w:val="28"/>
      <w:szCs w:val="28"/>
      <w:lang w:eastAsia="ar-SA"/>
    </w:rPr>
  </w:style>
  <w:style w:type="character" w:customStyle="1" w:styleId="SubtitleChar">
    <w:name w:val="Subtitle Char"/>
    <w:basedOn w:val="DefaultParagraphFont"/>
    <w:link w:val="Subtitle"/>
    <w:rsid w:val="00C93C28"/>
    <w:rPr>
      <w:rFonts w:ascii="Tahoma" w:eastAsia="SimSun" w:hAnsi="Tahoma" w:cs="Lucida Sans"/>
      <w:i/>
      <w:iCs/>
      <w:sz w:val="28"/>
      <w:szCs w:val="28"/>
      <w:lang w:eastAsia="ar-SA"/>
    </w:rPr>
  </w:style>
  <w:style w:type="paragraph" w:styleId="BodyText">
    <w:name w:val="Body Text"/>
    <w:basedOn w:val="Normal"/>
    <w:link w:val="BodyTextChar"/>
    <w:uiPriority w:val="99"/>
    <w:unhideWhenUsed/>
    <w:rsid w:val="00C93C28"/>
    <w:pPr>
      <w:spacing w:after="120"/>
    </w:pPr>
  </w:style>
  <w:style w:type="character" w:customStyle="1" w:styleId="BodyTextChar">
    <w:name w:val="Body Text Char"/>
    <w:basedOn w:val="DefaultParagraphFont"/>
    <w:link w:val="BodyText"/>
    <w:uiPriority w:val="99"/>
    <w:rsid w:val="00C93C28"/>
    <w:rPr>
      <w:rFonts w:ascii="Times New Roman" w:eastAsia="Times New Roman" w:hAnsi="Times New Roman" w:cs="Times New Roman"/>
    </w:rPr>
  </w:style>
  <w:style w:type="character" w:customStyle="1" w:styleId="DefaultParagraphFont1">
    <w:name w:val="Default Paragraph Font1"/>
    <w:rsid w:val="009B549C"/>
  </w:style>
  <w:style w:type="paragraph" w:customStyle="1" w:styleId="Normal1">
    <w:name w:val="Normal1"/>
    <w:rsid w:val="009B549C"/>
    <w:pPr>
      <w:suppressAutoHyphens/>
      <w:spacing w:line="100" w:lineRule="atLeast"/>
    </w:pPr>
    <w:rPr>
      <w:rFonts w:ascii="Tahoma" w:eastAsia="Calibri" w:hAnsi="Tahoma" w:cs="Times New Roman (Body CS)"/>
      <w:lang w:eastAsia="ar-SA"/>
    </w:rPr>
  </w:style>
  <w:style w:type="paragraph" w:customStyle="1" w:styleId="Textbody">
    <w:name w:val="Text body"/>
    <w:basedOn w:val="Normal"/>
    <w:uiPriority w:val="99"/>
    <w:rsid w:val="00721915"/>
    <w:pPr>
      <w:autoSpaceDE w:val="0"/>
      <w:autoSpaceDN w:val="0"/>
      <w:adjustRightInd w:val="0"/>
      <w:spacing w:after="120"/>
    </w:pPr>
    <w:rPr>
      <w:rFonts w:ascii="Arial" w:eastAsiaTheme="minorHAnsi" w:hAnsi="Arial"/>
      <w:lang w:val="en-GB"/>
    </w:rPr>
  </w:style>
  <w:style w:type="paragraph" w:customStyle="1" w:styleId="western">
    <w:name w:val="western"/>
    <w:basedOn w:val="Normal"/>
    <w:rsid w:val="0096509E"/>
    <w:pPr>
      <w:spacing w:before="100" w:beforeAutospacing="1" w:after="119"/>
    </w:pPr>
  </w:style>
  <w:style w:type="table" w:styleId="TableGrid0">
    <w:name w:val="Table Grid"/>
    <w:basedOn w:val="TableNormal"/>
    <w:uiPriority w:val="39"/>
    <w:rsid w:val="00037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88780">
      <w:bodyDiv w:val="1"/>
      <w:marLeft w:val="0"/>
      <w:marRight w:val="0"/>
      <w:marTop w:val="0"/>
      <w:marBottom w:val="0"/>
      <w:divBdr>
        <w:top w:val="none" w:sz="0" w:space="0" w:color="auto"/>
        <w:left w:val="none" w:sz="0" w:space="0" w:color="auto"/>
        <w:bottom w:val="none" w:sz="0" w:space="0" w:color="auto"/>
        <w:right w:val="none" w:sz="0" w:space="0" w:color="auto"/>
      </w:divBdr>
    </w:div>
    <w:div w:id="113254594">
      <w:bodyDiv w:val="1"/>
      <w:marLeft w:val="0"/>
      <w:marRight w:val="0"/>
      <w:marTop w:val="0"/>
      <w:marBottom w:val="0"/>
      <w:divBdr>
        <w:top w:val="none" w:sz="0" w:space="0" w:color="auto"/>
        <w:left w:val="none" w:sz="0" w:space="0" w:color="auto"/>
        <w:bottom w:val="none" w:sz="0" w:space="0" w:color="auto"/>
        <w:right w:val="none" w:sz="0" w:space="0" w:color="auto"/>
      </w:divBdr>
    </w:div>
    <w:div w:id="129828122">
      <w:bodyDiv w:val="1"/>
      <w:marLeft w:val="0"/>
      <w:marRight w:val="0"/>
      <w:marTop w:val="0"/>
      <w:marBottom w:val="0"/>
      <w:divBdr>
        <w:top w:val="none" w:sz="0" w:space="0" w:color="auto"/>
        <w:left w:val="none" w:sz="0" w:space="0" w:color="auto"/>
        <w:bottom w:val="none" w:sz="0" w:space="0" w:color="auto"/>
        <w:right w:val="none" w:sz="0" w:space="0" w:color="auto"/>
      </w:divBdr>
    </w:div>
    <w:div w:id="138766781">
      <w:bodyDiv w:val="1"/>
      <w:marLeft w:val="0"/>
      <w:marRight w:val="0"/>
      <w:marTop w:val="0"/>
      <w:marBottom w:val="0"/>
      <w:divBdr>
        <w:top w:val="none" w:sz="0" w:space="0" w:color="auto"/>
        <w:left w:val="none" w:sz="0" w:space="0" w:color="auto"/>
        <w:bottom w:val="none" w:sz="0" w:space="0" w:color="auto"/>
        <w:right w:val="none" w:sz="0" w:space="0" w:color="auto"/>
      </w:divBdr>
    </w:div>
    <w:div w:id="211578890">
      <w:bodyDiv w:val="1"/>
      <w:marLeft w:val="0"/>
      <w:marRight w:val="0"/>
      <w:marTop w:val="0"/>
      <w:marBottom w:val="0"/>
      <w:divBdr>
        <w:top w:val="none" w:sz="0" w:space="0" w:color="auto"/>
        <w:left w:val="none" w:sz="0" w:space="0" w:color="auto"/>
        <w:bottom w:val="none" w:sz="0" w:space="0" w:color="auto"/>
        <w:right w:val="none" w:sz="0" w:space="0" w:color="auto"/>
      </w:divBdr>
    </w:div>
    <w:div w:id="284432227">
      <w:bodyDiv w:val="1"/>
      <w:marLeft w:val="0"/>
      <w:marRight w:val="0"/>
      <w:marTop w:val="0"/>
      <w:marBottom w:val="0"/>
      <w:divBdr>
        <w:top w:val="none" w:sz="0" w:space="0" w:color="auto"/>
        <w:left w:val="none" w:sz="0" w:space="0" w:color="auto"/>
        <w:bottom w:val="none" w:sz="0" w:space="0" w:color="auto"/>
        <w:right w:val="none" w:sz="0" w:space="0" w:color="auto"/>
      </w:divBdr>
    </w:div>
    <w:div w:id="316229364">
      <w:bodyDiv w:val="1"/>
      <w:marLeft w:val="0"/>
      <w:marRight w:val="0"/>
      <w:marTop w:val="0"/>
      <w:marBottom w:val="0"/>
      <w:divBdr>
        <w:top w:val="none" w:sz="0" w:space="0" w:color="auto"/>
        <w:left w:val="none" w:sz="0" w:space="0" w:color="auto"/>
        <w:bottom w:val="none" w:sz="0" w:space="0" w:color="auto"/>
        <w:right w:val="none" w:sz="0" w:space="0" w:color="auto"/>
      </w:divBdr>
    </w:div>
    <w:div w:id="368721619">
      <w:bodyDiv w:val="1"/>
      <w:marLeft w:val="0"/>
      <w:marRight w:val="0"/>
      <w:marTop w:val="0"/>
      <w:marBottom w:val="0"/>
      <w:divBdr>
        <w:top w:val="none" w:sz="0" w:space="0" w:color="auto"/>
        <w:left w:val="none" w:sz="0" w:space="0" w:color="auto"/>
        <w:bottom w:val="none" w:sz="0" w:space="0" w:color="auto"/>
        <w:right w:val="none" w:sz="0" w:space="0" w:color="auto"/>
      </w:divBdr>
    </w:div>
    <w:div w:id="372852943">
      <w:bodyDiv w:val="1"/>
      <w:marLeft w:val="0"/>
      <w:marRight w:val="0"/>
      <w:marTop w:val="0"/>
      <w:marBottom w:val="0"/>
      <w:divBdr>
        <w:top w:val="none" w:sz="0" w:space="0" w:color="auto"/>
        <w:left w:val="none" w:sz="0" w:space="0" w:color="auto"/>
        <w:bottom w:val="none" w:sz="0" w:space="0" w:color="auto"/>
        <w:right w:val="none" w:sz="0" w:space="0" w:color="auto"/>
      </w:divBdr>
    </w:div>
    <w:div w:id="408501212">
      <w:bodyDiv w:val="1"/>
      <w:marLeft w:val="0"/>
      <w:marRight w:val="0"/>
      <w:marTop w:val="0"/>
      <w:marBottom w:val="0"/>
      <w:divBdr>
        <w:top w:val="none" w:sz="0" w:space="0" w:color="auto"/>
        <w:left w:val="none" w:sz="0" w:space="0" w:color="auto"/>
        <w:bottom w:val="none" w:sz="0" w:space="0" w:color="auto"/>
        <w:right w:val="none" w:sz="0" w:space="0" w:color="auto"/>
      </w:divBdr>
    </w:div>
    <w:div w:id="476187966">
      <w:bodyDiv w:val="1"/>
      <w:marLeft w:val="0"/>
      <w:marRight w:val="0"/>
      <w:marTop w:val="0"/>
      <w:marBottom w:val="0"/>
      <w:divBdr>
        <w:top w:val="none" w:sz="0" w:space="0" w:color="auto"/>
        <w:left w:val="none" w:sz="0" w:space="0" w:color="auto"/>
        <w:bottom w:val="none" w:sz="0" w:space="0" w:color="auto"/>
        <w:right w:val="none" w:sz="0" w:space="0" w:color="auto"/>
      </w:divBdr>
    </w:div>
    <w:div w:id="494535047">
      <w:bodyDiv w:val="1"/>
      <w:marLeft w:val="0"/>
      <w:marRight w:val="0"/>
      <w:marTop w:val="0"/>
      <w:marBottom w:val="0"/>
      <w:divBdr>
        <w:top w:val="none" w:sz="0" w:space="0" w:color="auto"/>
        <w:left w:val="none" w:sz="0" w:space="0" w:color="auto"/>
        <w:bottom w:val="none" w:sz="0" w:space="0" w:color="auto"/>
        <w:right w:val="none" w:sz="0" w:space="0" w:color="auto"/>
      </w:divBdr>
    </w:div>
    <w:div w:id="566109491">
      <w:bodyDiv w:val="1"/>
      <w:marLeft w:val="0"/>
      <w:marRight w:val="0"/>
      <w:marTop w:val="0"/>
      <w:marBottom w:val="0"/>
      <w:divBdr>
        <w:top w:val="none" w:sz="0" w:space="0" w:color="auto"/>
        <w:left w:val="none" w:sz="0" w:space="0" w:color="auto"/>
        <w:bottom w:val="none" w:sz="0" w:space="0" w:color="auto"/>
        <w:right w:val="none" w:sz="0" w:space="0" w:color="auto"/>
      </w:divBdr>
    </w:div>
    <w:div w:id="603996961">
      <w:bodyDiv w:val="1"/>
      <w:marLeft w:val="0"/>
      <w:marRight w:val="0"/>
      <w:marTop w:val="0"/>
      <w:marBottom w:val="0"/>
      <w:divBdr>
        <w:top w:val="none" w:sz="0" w:space="0" w:color="auto"/>
        <w:left w:val="none" w:sz="0" w:space="0" w:color="auto"/>
        <w:bottom w:val="none" w:sz="0" w:space="0" w:color="auto"/>
        <w:right w:val="none" w:sz="0" w:space="0" w:color="auto"/>
      </w:divBdr>
    </w:div>
    <w:div w:id="615403227">
      <w:bodyDiv w:val="1"/>
      <w:marLeft w:val="0"/>
      <w:marRight w:val="0"/>
      <w:marTop w:val="0"/>
      <w:marBottom w:val="0"/>
      <w:divBdr>
        <w:top w:val="none" w:sz="0" w:space="0" w:color="auto"/>
        <w:left w:val="none" w:sz="0" w:space="0" w:color="auto"/>
        <w:bottom w:val="none" w:sz="0" w:space="0" w:color="auto"/>
        <w:right w:val="none" w:sz="0" w:space="0" w:color="auto"/>
      </w:divBdr>
    </w:div>
    <w:div w:id="635380463">
      <w:bodyDiv w:val="1"/>
      <w:marLeft w:val="0"/>
      <w:marRight w:val="0"/>
      <w:marTop w:val="0"/>
      <w:marBottom w:val="0"/>
      <w:divBdr>
        <w:top w:val="none" w:sz="0" w:space="0" w:color="auto"/>
        <w:left w:val="none" w:sz="0" w:space="0" w:color="auto"/>
        <w:bottom w:val="none" w:sz="0" w:space="0" w:color="auto"/>
        <w:right w:val="none" w:sz="0" w:space="0" w:color="auto"/>
      </w:divBdr>
    </w:div>
    <w:div w:id="697120961">
      <w:bodyDiv w:val="1"/>
      <w:marLeft w:val="0"/>
      <w:marRight w:val="0"/>
      <w:marTop w:val="0"/>
      <w:marBottom w:val="0"/>
      <w:divBdr>
        <w:top w:val="none" w:sz="0" w:space="0" w:color="auto"/>
        <w:left w:val="none" w:sz="0" w:space="0" w:color="auto"/>
        <w:bottom w:val="none" w:sz="0" w:space="0" w:color="auto"/>
        <w:right w:val="none" w:sz="0" w:space="0" w:color="auto"/>
      </w:divBdr>
    </w:div>
    <w:div w:id="706949711">
      <w:bodyDiv w:val="1"/>
      <w:marLeft w:val="0"/>
      <w:marRight w:val="0"/>
      <w:marTop w:val="0"/>
      <w:marBottom w:val="0"/>
      <w:divBdr>
        <w:top w:val="none" w:sz="0" w:space="0" w:color="auto"/>
        <w:left w:val="none" w:sz="0" w:space="0" w:color="auto"/>
        <w:bottom w:val="none" w:sz="0" w:space="0" w:color="auto"/>
        <w:right w:val="none" w:sz="0" w:space="0" w:color="auto"/>
      </w:divBdr>
    </w:div>
    <w:div w:id="777414292">
      <w:bodyDiv w:val="1"/>
      <w:marLeft w:val="0"/>
      <w:marRight w:val="0"/>
      <w:marTop w:val="0"/>
      <w:marBottom w:val="0"/>
      <w:divBdr>
        <w:top w:val="none" w:sz="0" w:space="0" w:color="auto"/>
        <w:left w:val="none" w:sz="0" w:space="0" w:color="auto"/>
        <w:bottom w:val="none" w:sz="0" w:space="0" w:color="auto"/>
        <w:right w:val="none" w:sz="0" w:space="0" w:color="auto"/>
      </w:divBdr>
      <w:divsChild>
        <w:div w:id="1512335679">
          <w:marLeft w:val="0"/>
          <w:marRight w:val="0"/>
          <w:marTop w:val="0"/>
          <w:marBottom w:val="0"/>
          <w:divBdr>
            <w:top w:val="none" w:sz="0" w:space="0" w:color="auto"/>
            <w:left w:val="none" w:sz="0" w:space="0" w:color="auto"/>
            <w:bottom w:val="none" w:sz="0" w:space="0" w:color="auto"/>
            <w:right w:val="none" w:sz="0" w:space="0" w:color="auto"/>
          </w:divBdr>
          <w:divsChild>
            <w:div w:id="258101129">
              <w:marLeft w:val="0"/>
              <w:marRight w:val="0"/>
              <w:marTop w:val="0"/>
              <w:marBottom w:val="0"/>
              <w:divBdr>
                <w:top w:val="none" w:sz="0" w:space="0" w:color="auto"/>
                <w:left w:val="none" w:sz="0" w:space="0" w:color="auto"/>
                <w:bottom w:val="none" w:sz="0" w:space="0" w:color="auto"/>
                <w:right w:val="none" w:sz="0" w:space="0" w:color="auto"/>
              </w:divBdr>
              <w:divsChild>
                <w:div w:id="2051031762">
                  <w:marLeft w:val="0"/>
                  <w:marRight w:val="0"/>
                  <w:marTop w:val="0"/>
                  <w:marBottom w:val="0"/>
                  <w:divBdr>
                    <w:top w:val="none" w:sz="0" w:space="0" w:color="auto"/>
                    <w:left w:val="none" w:sz="0" w:space="0" w:color="auto"/>
                    <w:bottom w:val="none" w:sz="0" w:space="0" w:color="auto"/>
                    <w:right w:val="none" w:sz="0" w:space="0" w:color="auto"/>
                  </w:divBdr>
                  <w:divsChild>
                    <w:div w:id="7735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7358">
      <w:bodyDiv w:val="1"/>
      <w:marLeft w:val="0"/>
      <w:marRight w:val="0"/>
      <w:marTop w:val="0"/>
      <w:marBottom w:val="0"/>
      <w:divBdr>
        <w:top w:val="none" w:sz="0" w:space="0" w:color="auto"/>
        <w:left w:val="none" w:sz="0" w:space="0" w:color="auto"/>
        <w:bottom w:val="none" w:sz="0" w:space="0" w:color="auto"/>
        <w:right w:val="none" w:sz="0" w:space="0" w:color="auto"/>
      </w:divBdr>
    </w:div>
    <w:div w:id="801850341">
      <w:bodyDiv w:val="1"/>
      <w:marLeft w:val="0"/>
      <w:marRight w:val="0"/>
      <w:marTop w:val="0"/>
      <w:marBottom w:val="0"/>
      <w:divBdr>
        <w:top w:val="none" w:sz="0" w:space="0" w:color="auto"/>
        <w:left w:val="none" w:sz="0" w:space="0" w:color="auto"/>
        <w:bottom w:val="none" w:sz="0" w:space="0" w:color="auto"/>
        <w:right w:val="none" w:sz="0" w:space="0" w:color="auto"/>
      </w:divBdr>
    </w:div>
    <w:div w:id="805122659">
      <w:bodyDiv w:val="1"/>
      <w:marLeft w:val="0"/>
      <w:marRight w:val="0"/>
      <w:marTop w:val="0"/>
      <w:marBottom w:val="0"/>
      <w:divBdr>
        <w:top w:val="none" w:sz="0" w:space="0" w:color="auto"/>
        <w:left w:val="none" w:sz="0" w:space="0" w:color="auto"/>
        <w:bottom w:val="none" w:sz="0" w:space="0" w:color="auto"/>
        <w:right w:val="none" w:sz="0" w:space="0" w:color="auto"/>
      </w:divBdr>
    </w:div>
    <w:div w:id="841897798">
      <w:bodyDiv w:val="1"/>
      <w:marLeft w:val="0"/>
      <w:marRight w:val="0"/>
      <w:marTop w:val="0"/>
      <w:marBottom w:val="0"/>
      <w:divBdr>
        <w:top w:val="none" w:sz="0" w:space="0" w:color="auto"/>
        <w:left w:val="none" w:sz="0" w:space="0" w:color="auto"/>
        <w:bottom w:val="none" w:sz="0" w:space="0" w:color="auto"/>
        <w:right w:val="none" w:sz="0" w:space="0" w:color="auto"/>
      </w:divBdr>
    </w:div>
    <w:div w:id="904802152">
      <w:bodyDiv w:val="1"/>
      <w:marLeft w:val="0"/>
      <w:marRight w:val="0"/>
      <w:marTop w:val="0"/>
      <w:marBottom w:val="0"/>
      <w:divBdr>
        <w:top w:val="none" w:sz="0" w:space="0" w:color="auto"/>
        <w:left w:val="none" w:sz="0" w:space="0" w:color="auto"/>
        <w:bottom w:val="none" w:sz="0" w:space="0" w:color="auto"/>
        <w:right w:val="none" w:sz="0" w:space="0" w:color="auto"/>
      </w:divBdr>
    </w:div>
    <w:div w:id="947158494">
      <w:bodyDiv w:val="1"/>
      <w:marLeft w:val="0"/>
      <w:marRight w:val="0"/>
      <w:marTop w:val="0"/>
      <w:marBottom w:val="0"/>
      <w:divBdr>
        <w:top w:val="none" w:sz="0" w:space="0" w:color="auto"/>
        <w:left w:val="none" w:sz="0" w:space="0" w:color="auto"/>
        <w:bottom w:val="none" w:sz="0" w:space="0" w:color="auto"/>
        <w:right w:val="none" w:sz="0" w:space="0" w:color="auto"/>
      </w:divBdr>
    </w:div>
    <w:div w:id="960309449">
      <w:bodyDiv w:val="1"/>
      <w:marLeft w:val="0"/>
      <w:marRight w:val="0"/>
      <w:marTop w:val="0"/>
      <w:marBottom w:val="0"/>
      <w:divBdr>
        <w:top w:val="none" w:sz="0" w:space="0" w:color="auto"/>
        <w:left w:val="none" w:sz="0" w:space="0" w:color="auto"/>
        <w:bottom w:val="none" w:sz="0" w:space="0" w:color="auto"/>
        <w:right w:val="none" w:sz="0" w:space="0" w:color="auto"/>
      </w:divBdr>
    </w:div>
    <w:div w:id="983238597">
      <w:bodyDiv w:val="1"/>
      <w:marLeft w:val="0"/>
      <w:marRight w:val="0"/>
      <w:marTop w:val="0"/>
      <w:marBottom w:val="0"/>
      <w:divBdr>
        <w:top w:val="none" w:sz="0" w:space="0" w:color="auto"/>
        <w:left w:val="none" w:sz="0" w:space="0" w:color="auto"/>
        <w:bottom w:val="none" w:sz="0" w:space="0" w:color="auto"/>
        <w:right w:val="none" w:sz="0" w:space="0" w:color="auto"/>
      </w:divBdr>
      <w:divsChild>
        <w:div w:id="2077165857">
          <w:marLeft w:val="0"/>
          <w:marRight w:val="0"/>
          <w:marTop w:val="0"/>
          <w:marBottom w:val="0"/>
          <w:divBdr>
            <w:top w:val="none" w:sz="0" w:space="0" w:color="auto"/>
            <w:left w:val="none" w:sz="0" w:space="0" w:color="auto"/>
            <w:bottom w:val="none" w:sz="0" w:space="0" w:color="auto"/>
            <w:right w:val="none" w:sz="0" w:space="0" w:color="auto"/>
          </w:divBdr>
          <w:divsChild>
            <w:div w:id="921455061">
              <w:marLeft w:val="0"/>
              <w:marRight w:val="0"/>
              <w:marTop w:val="0"/>
              <w:marBottom w:val="0"/>
              <w:divBdr>
                <w:top w:val="none" w:sz="0" w:space="0" w:color="auto"/>
                <w:left w:val="none" w:sz="0" w:space="0" w:color="auto"/>
                <w:bottom w:val="none" w:sz="0" w:space="0" w:color="auto"/>
                <w:right w:val="none" w:sz="0" w:space="0" w:color="auto"/>
              </w:divBdr>
              <w:divsChild>
                <w:div w:id="496069317">
                  <w:marLeft w:val="0"/>
                  <w:marRight w:val="0"/>
                  <w:marTop w:val="0"/>
                  <w:marBottom w:val="0"/>
                  <w:divBdr>
                    <w:top w:val="none" w:sz="0" w:space="0" w:color="auto"/>
                    <w:left w:val="none" w:sz="0" w:space="0" w:color="auto"/>
                    <w:bottom w:val="none" w:sz="0" w:space="0" w:color="auto"/>
                    <w:right w:val="none" w:sz="0" w:space="0" w:color="auto"/>
                  </w:divBdr>
                  <w:divsChild>
                    <w:div w:id="142587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4135">
      <w:bodyDiv w:val="1"/>
      <w:marLeft w:val="0"/>
      <w:marRight w:val="0"/>
      <w:marTop w:val="0"/>
      <w:marBottom w:val="0"/>
      <w:divBdr>
        <w:top w:val="none" w:sz="0" w:space="0" w:color="auto"/>
        <w:left w:val="none" w:sz="0" w:space="0" w:color="auto"/>
        <w:bottom w:val="none" w:sz="0" w:space="0" w:color="auto"/>
        <w:right w:val="none" w:sz="0" w:space="0" w:color="auto"/>
      </w:divBdr>
    </w:div>
    <w:div w:id="1011613708">
      <w:bodyDiv w:val="1"/>
      <w:marLeft w:val="0"/>
      <w:marRight w:val="0"/>
      <w:marTop w:val="0"/>
      <w:marBottom w:val="0"/>
      <w:divBdr>
        <w:top w:val="none" w:sz="0" w:space="0" w:color="auto"/>
        <w:left w:val="none" w:sz="0" w:space="0" w:color="auto"/>
        <w:bottom w:val="none" w:sz="0" w:space="0" w:color="auto"/>
        <w:right w:val="none" w:sz="0" w:space="0" w:color="auto"/>
      </w:divBdr>
    </w:div>
    <w:div w:id="1070805807">
      <w:bodyDiv w:val="1"/>
      <w:marLeft w:val="0"/>
      <w:marRight w:val="0"/>
      <w:marTop w:val="0"/>
      <w:marBottom w:val="0"/>
      <w:divBdr>
        <w:top w:val="none" w:sz="0" w:space="0" w:color="auto"/>
        <w:left w:val="none" w:sz="0" w:space="0" w:color="auto"/>
        <w:bottom w:val="none" w:sz="0" w:space="0" w:color="auto"/>
        <w:right w:val="none" w:sz="0" w:space="0" w:color="auto"/>
      </w:divBdr>
      <w:divsChild>
        <w:div w:id="420639784">
          <w:marLeft w:val="0"/>
          <w:marRight w:val="0"/>
          <w:marTop w:val="0"/>
          <w:marBottom w:val="0"/>
          <w:divBdr>
            <w:top w:val="none" w:sz="0" w:space="0" w:color="auto"/>
            <w:left w:val="none" w:sz="0" w:space="0" w:color="auto"/>
            <w:bottom w:val="none" w:sz="0" w:space="0" w:color="auto"/>
            <w:right w:val="none" w:sz="0" w:space="0" w:color="auto"/>
          </w:divBdr>
          <w:divsChild>
            <w:div w:id="1923561496">
              <w:marLeft w:val="0"/>
              <w:marRight w:val="0"/>
              <w:marTop w:val="0"/>
              <w:marBottom w:val="0"/>
              <w:divBdr>
                <w:top w:val="none" w:sz="0" w:space="0" w:color="auto"/>
                <w:left w:val="none" w:sz="0" w:space="0" w:color="auto"/>
                <w:bottom w:val="none" w:sz="0" w:space="0" w:color="auto"/>
                <w:right w:val="none" w:sz="0" w:space="0" w:color="auto"/>
              </w:divBdr>
              <w:divsChild>
                <w:div w:id="212812014">
                  <w:marLeft w:val="0"/>
                  <w:marRight w:val="0"/>
                  <w:marTop w:val="0"/>
                  <w:marBottom w:val="0"/>
                  <w:divBdr>
                    <w:top w:val="none" w:sz="0" w:space="0" w:color="auto"/>
                    <w:left w:val="none" w:sz="0" w:space="0" w:color="auto"/>
                    <w:bottom w:val="none" w:sz="0" w:space="0" w:color="auto"/>
                    <w:right w:val="none" w:sz="0" w:space="0" w:color="auto"/>
                  </w:divBdr>
                  <w:divsChild>
                    <w:div w:id="6397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644356">
      <w:bodyDiv w:val="1"/>
      <w:marLeft w:val="0"/>
      <w:marRight w:val="0"/>
      <w:marTop w:val="0"/>
      <w:marBottom w:val="0"/>
      <w:divBdr>
        <w:top w:val="none" w:sz="0" w:space="0" w:color="auto"/>
        <w:left w:val="none" w:sz="0" w:space="0" w:color="auto"/>
        <w:bottom w:val="none" w:sz="0" w:space="0" w:color="auto"/>
        <w:right w:val="none" w:sz="0" w:space="0" w:color="auto"/>
      </w:divBdr>
    </w:div>
    <w:div w:id="1200162777">
      <w:bodyDiv w:val="1"/>
      <w:marLeft w:val="0"/>
      <w:marRight w:val="0"/>
      <w:marTop w:val="0"/>
      <w:marBottom w:val="0"/>
      <w:divBdr>
        <w:top w:val="none" w:sz="0" w:space="0" w:color="auto"/>
        <w:left w:val="none" w:sz="0" w:space="0" w:color="auto"/>
        <w:bottom w:val="none" w:sz="0" w:space="0" w:color="auto"/>
        <w:right w:val="none" w:sz="0" w:space="0" w:color="auto"/>
      </w:divBdr>
    </w:div>
    <w:div w:id="1201210877">
      <w:bodyDiv w:val="1"/>
      <w:marLeft w:val="0"/>
      <w:marRight w:val="0"/>
      <w:marTop w:val="0"/>
      <w:marBottom w:val="0"/>
      <w:divBdr>
        <w:top w:val="none" w:sz="0" w:space="0" w:color="auto"/>
        <w:left w:val="none" w:sz="0" w:space="0" w:color="auto"/>
        <w:bottom w:val="none" w:sz="0" w:space="0" w:color="auto"/>
        <w:right w:val="none" w:sz="0" w:space="0" w:color="auto"/>
      </w:divBdr>
    </w:div>
    <w:div w:id="1257859174">
      <w:bodyDiv w:val="1"/>
      <w:marLeft w:val="0"/>
      <w:marRight w:val="0"/>
      <w:marTop w:val="0"/>
      <w:marBottom w:val="0"/>
      <w:divBdr>
        <w:top w:val="none" w:sz="0" w:space="0" w:color="auto"/>
        <w:left w:val="none" w:sz="0" w:space="0" w:color="auto"/>
        <w:bottom w:val="none" w:sz="0" w:space="0" w:color="auto"/>
        <w:right w:val="none" w:sz="0" w:space="0" w:color="auto"/>
      </w:divBdr>
    </w:div>
    <w:div w:id="1321040938">
      <w:bodyDiv w:val="1"/>
      <w:marLeft w:val="0"/>
      <w:marRight w:val="0"/>
      <w:marTop w:val="0"/>
      <w:marBottom w:val="0"/>
      <w:divBdr>
        <w:top w:val="none" w:sz="0" w:space="0" w:color="auto"/>
        <w:left w:val="none" w:sz="0" w:space="0" w:color="auto"/>
        <w:bottom w:val="none" w:sz="0" w:space="0" w:color="auto"/>
        <w:right w:val="none" w:sz="0" w:space="0" w:color="auto"/>
      </w:divBdr>
      <w:divsChild>
        <w:div w:id="231086577">
          <w:marLeft w:val="0"/>
          <w:marRight w:val="0"/>
          <w:marTop w:val="0"/>
          <w:marBottom w:val="0"/>
          <w:divBdr>
            <w:top w:val="none" w:sz="0" w:space="0" w:color="auto"/>
            <w:left w:val="none" w:sz="0" w:space="0" w:color="auto"/>
            <w:bottom w:val="none" w:sz="0" w:space="0" w:color="auto"/>
            <w:right w:val="none" w:sz="0" w:space="0" w:color="auto"/>
          </w:divBdr>
          <w:divsChild>
            <w:div w:id="1415590956">
              <w:marLeft w:val="0"/>
              <w:marRight w:val="0"/>
              <w:marTop w:val="0"/>
              <w:marBottom w:val="0"/>
              <w:divBdr>
                <w:top w:val="none" w:sz="0" w:space="0" w:color="auto"/>
                <w:left w:val="none" w:sz="0" w:space="0" w:color="auto"/>
                <w:bottom w:val="none" w:sz="0" w:space="0" w:color="auto"/>
                <w:right w:val="none" w:sz="0" w:space="0" w:color="auto"/>
              </w:divBdr>
              <w:divsChild>
                <w:div w:id="1125198549">
                  <w:marLeft w:val="0"/>
                  <w:marRight w:val="0"/>
                  <w:marTop w:val="0"/>
                  <w:marBottom w:val="0"/>
                  <w:divBdr>
                    <w:top w:val="none" w:sz="0" w:space="0" w:color="auto"/>
                    <w:left w:val="none" w:sz="0" w:space="0" w:color="auto"/>
                    <w:bottom w:val="none" w:sz="0" w:space="0" w:color="auto"/>
                    <w:right w:val="none" w:sz="0" w:space="0" w:color="auto"/>
                  </w:divBdr>
                  <w:divsChild>
                    <w:div w:id="19200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332395">
      <w:bodyDiv w:val="1"/>
      <w:marLeft w:val="0"/>
      <w:marRight w:val="0"/>
      <w:marTop w:val="0"/>
      <w:marBottom w:val="0"/>
      <w:divBdr>
        <w:top w:val="none" w:sz="0" w:space="0" w:color="auto"/>
        <w:left w:val="none" w:sz="0" w:space="0" w:color="auto"/>
        <w:bottom w:val="none" w:sz="0" w:space="0" w:color="auto"/>
        <w:right w:val="none" w:sz="0" w:space="0" w:color="auto"/>
      </w:divBdr>
      <w:divsChild>
        <w:div w:id="969283024">
          <w:marLeft w:val="0"/>
          <w:marRight w:val="0"/>
          <w:marTop w:val="0"/>
          <w:marBottom w:val="0"/>
          <w:divBdr>
            <w:top w:val="none" w:sz="0" w:space="0" w:color="auto"/>
            <w:left w:val="none" w:sz="0" w:space="0" w:color="auto"/>
            <w:bottom w:val="none" w:sz="0" w:space="0" w:color="auto"/>
            <w:right w:val="none" w:sz="0" w:space="0" w:color="auto"/>
          </w:divBdr>
          <w:divsChild>
            <w:div w:id="38163627">
              <w:marLeft w:val="0"/>
              <w:marRight w:val="0"/>
              <w:marTop w:val="0"/>
              <w:marBottom w:val="0"/>
              <w:divBdr>
                <w:top w:val="none" w:sz="0" w:space="0" w:color="auto"/>
                <w:left w:val="none" w:sz="0" w:space="0" w:color="auto"/>
                <w:bottom w:val="none" w:sz="0" w:space="0" w:color="auto"/>
                <w:right w:val="none" w:sz="0" w:space="0" w:color="auto"/>
              </w:divBdr>
              <w:divsChild>
                <w:div w:id="367611276">
                  <w:marLeft w:val="0"/>
                  <w:marRight w:val="0"/>
                  <w:marTop w:val="0"/>
                  <w:marBottom w:val="0"/>
                  <w:divBdr>
                    <w:top w:val="none" w:sz="0" w:space="0" w:color="auto"/>
                    <w:left w:val="none" w:sz="0" w:space="0" w:color="auto"/>
                    <w:bottom w:val="none" w:sz="0" w:space="0" w:color="auto"/>
                    <w:right w:val="none" w:sz="0" w:space="0" w:color="auto"/>
                  </w:divBdr>
                  <w:divsChild>
                    <w:div w:id="10403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88588">
      <w:bodyDiv w:val="1"/>
      <w:marLeft w:val="0"/>
      <w:marRight w:val="0"/>
      <w:marTop w:val="0"/>
      <w:marBottom w:val="0"/>
      <w:divBdr>
        <w:top w:val="none" w:sz="0" w:space="0" w:color="auto"/>
        <w:left w:val="none" w:sz="0" w:space="0" w:color="auto"/>
        <w:bottom w:val="none" w:sz="0" w:space="0" w:color="auto"/>
        <w:right w:val="none" w:sz="0" w:space="0" w:color="auto"/>
      </w:divBdr>
    </w:div>
    <w:div w:id="1371615244">
      <w:bodyDiv w:val="1"/>
      <w:marLeft w:val="0"/>
      <w:marRight w:val="0"/>
      <w:marTop w:val="0"/>
      <w:marBottom w:val="0"/>
      <w:divBdr>
        <w:top w:val="none" w:sz="0" w:space="0" w:color="auto"/>
        <w:left w:val="none" w:sz="0" w:space="0" w:color="auto"/>
        <w:bottom w:val="none" w:sz="0" w:space="0" w:color="auto"/>
        <w:right w:val="none" w:sz="0" w:space="0" w:color="auto"/>
      </w:divBdr>
    </w:div>
    <w:div w:id="1425957534">
      <w:bodyDiv w:val="1"/>
      <w:marLeft w:val="0"/>
      <w:marRight w:val="0"/>
      <w:marTop w:val="0"/>
      <w:marBottom w:val="0"/>
      <w:divBdr>
        <w:top w:val="none" w:sz="0" w:space="0" w:color="auto"/>
        <w:left w:val="none" w:sz="0" w:space="0" w:color="auto"/>
        <w:bottom w:val="none" w:sz="0" w:space="0" w:color="auto"/>
        <w:right w:val="none" w:sz="0" w:space="0" w:color="auto"/>
      </w:divBdr>
    </w:div>
    <w:div w:id="1473331150">
      <w:bodyDiv w:val="1"/>
      <w:marLeft w:val="0"/>
      <w:marRight w:val="0"/>
      <w:marTop w:val="0"/>
      <w:marBottom w:val="0"/>
      <w:divBdr>
        <w:top w:val="none" w:sz="0" w:space="0" w:color="auto"/>
        <w:left w:val="none" w:sz="0" w:space="0" w:color="auto"/>
        <w:bottom w:val="none" w:sz="0" w:space="0" w:color="auto"/>
        <w:right w:val="none" w:sz="0" w:space="0" w:color="auto"/>
      </w:divBdr>
    </w:div>
    <w:div w:id="1519462346">
      <w:bodyDiv w:val="1"/>
      <w:marLeft w:val="0"/>
      <w:marRight w:val="0"/>
      <w:marTop w:val="0"/>
      <w:marBottom w:val="0"/>
      <w:divBdr>
        <w:top w:val="none" w:sz="0" w:space="0" w:color="auto"/>
        <w:left w:val="none" w:sz="0" w:space="0" w:color="auto"/>
        <w:bottom w:val="none" w:sz="0" w:space="0" w:color="auto"/>
        <w:right w:val="none" w:sz="0" w:space="0" w:color="auto"/>
      </w:divBdr>
    </w:div>
    <w:div w:id="1548451354">
      <w:bodyDiv w:val="1"/>
      <w:marLeft w:val="0"/>
      <w:marRight w:val="0"/>
      <w:marTop w:val="0"/>
      <w:marBottom w:val="0"/>
      <w:divBdr>
        <w:top w:val="none" w:sz="0" w:space="0" w:color="auto"/>
        <w:left w:val="none" w:sz="0" w:space="0" w:color="auto"/>
        <w:bottom w:val="none" w:sz="0" w:space="0" w:color="auto"/>
        <w:right w:val="none" w:sz="0" w:space="0" w:color="auto"/>
      </w:divBdr>
    </w:div>
    <w:div w:id="1562515837">
      <w:bodyDiv w:val="1"/>
      <w:marLeft w:val="0"/>
      <w:marRight w:val="0"/>
      <w:marTop w:val="0"/>
      <w:marBottom w:val="0"/>
      <w:divBdr>
        <w:top w:val="none" w:sz="0" w:space="0" w:color="auto"/>
        <w:left w:val="none" w:sz="0" w:space="0" w:color="auto"/>
        <w:bottom w:val="none" w:sz="0" w:space="0" w:color="auto"/>
        <w:right w:val="none" w:sz="0" w:space="0" w:color="auto"/>
      </w:divBdr>
    </w:div>
    <w:div w:id="1598781617">
      <w:bodyDiv w:val="1"/>
      <w:marLeft w:val="0"/>
      <w:marRight w:val="0"/>
      <w:marTop w:val="0"/>
      <w:marBottom w:val="0"/>
      <w:divBdr>
        <w:top w:val="none" w:sz="0" w:space="0" w:color="auto"/>
        <w:left w:val="none" w:sz="0" w:space="0" w:color="auto"/>
        <w:bottom w:val="none" w:sz="0" w:space="0" w:color="auto"/>
        <w:right w:val="none" w:sz="0" w:space="0" w:color="auto"/>
      </w:divBdr>
      <w:divsChild>
        <w:div w:id="1750544820">
          <w:marLeft w:val="0"/>
          <w:marRight w:val="0"/>
          <w:marTop w:val="0"/>
          <w:marBottom w:val="0"/>
          <w:divBdr>
            <w:top w:val="none" w:sz="0" w:space="0" w:color="auto"/>
            <w:left w:val="none" w:sz="0" w:space="0" w:color="auto"/>
            <w:bottom w:val="none" w:sz="0" w:space="0" w:color="auto"/>
            <w:right w:val="none" w:sz="0" w:space="0" w:color="auto"/>
          </w:divBdr>
          <w:divsChild>
            <w:div w:id="1429158225">
              <w:marLeft w:val="0"/>
              <w:marRight w:val="0"/>
              <w:marTop w:val="0"/>
              <w:marBottom w:val="0"/>
              <w:divBdr>
                <w:top w:val="none" w:sz="0" w:space="0" w:color="auto"/>
                <w:left w:val="none" w:sz="0" w:space="0" w:color="auto"/>
                <w:bottom w:val="none" w:sz="0" w:space="0" w:color="auto"/>
                <w:right w:val="none" w:sz="0" w:space="0" w:color="auto"/>
              </w:divBdr>
              <w:divsChild>
                <w:div w:id="1805806585">
                  <w:marLeft w:val="0"/>
                  <w:marRight w:val="0"/>
                  <w:marTop w:val="0"/>
                  <w:marBottom w:val="0"/>
                  <w:divBdr>
                    <w:top w:val="none" w:sz="0" w:space="0" w:color="auto"/>
                    <w:left w:val="none" w:sz="0" w:space="0" w:color="auto"/>
                    <w:bottom w:val="none" w:sz="0" w:space="0" w:color="auto"/>
                    <w:right w:val="none" w:sz="0" w:space="0" w:color="auto"/>
                  </w:divBdr>
                  <w:divsChild>
                    <w:div w:id="52582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9014">
      <w:bodyDiv w:val="1"/>
      <w:marLeft w:val="0"/>
      <w:marRight w:val="0"/>
      <w:marTop w:val="0"/>
      <w:marBottom w:val="0"/>
      <w:divBdr>
        <w:top w:val="none" w:sz="0" w:space="0" w:color="auto"/>
        <w:left w:val="none" w:sz="0" w:space="0" w:color="auto"/>
        <w:bottom w:val="none" w:sz="0" w:space="0" w:color="auto"/>
        <w:right w:val="none" w:sz="0" w:space="0" w:color="auto"/>
      </w:divBdr>
    </w:div>
    <w:div w:id="1695811007">
      <w:bodyDiv w:val="1"/>
      <w:marLeft w:val="0"/>
      <w:marRight w:val="0"/>
      <w:marTop w:val="0"/>
      <w:marBottom w:val="0"/>
      <w:divBdr>
        <w:top w:val="none" w:sz="0" w:space="0" w:color="auto"/>
        <w:left w:val="none" w:sz="0" w:space="0" w:color="auto"/>
        <w:bottom w:val="none" w:sz="0" w:space="0" w:color="auto"/>
        <w:right w:val="none" w:sz="0" w:space="0" w:color="auto"/>
      </w:divBdr>
    </w:div>
    <w:div w:id="1745301670">
      <w:bodyDiv w:val="1"/>
      <w:marLeft w:val="0"/>
      <w:marRight w:val="0"/>
      <w:marTop w:val="0"/>
      <w:marBottom w:val="0"/>
      <w:divBdr>
        <w:top w:val="none" w:sz="0" w:space="0" w:color="auto"/>
        <w:left w:val="none" w:sz="0" w:space="0" w:color="auto"/>
        <w:bottom w:val="none" w:sz="0" w:space="0" w:color="auto"/>
        <w:right w:val="none" w:sz="0" w:space="0" w:color="auto"/>
      </w:divBdr>
    </w:div>
    <w:div w:id="1830250210">
      <w:bodyDiv w:val="1"/>
      <w:marLeft w:val="0"/>
      <w:marRight w:val="0"/>
      <w:marTop w:val="0"/>
      <w:marBottom w:val="0"/>
      <w:divBdr>
        <w:top w:val="none" w:sz="0" w:space="0" w:color="auto"/>
        <w:left w:val="none" w:sz="0" w:space="0" w:color="auto"/>
        <w:bottom w:val="none" w:sz="0" w:space="0" w:color="auto"/>
        <w:right w:val="none" w:sz="0" w:space="0" w:color="auto"/>
      </w:divBdr>
    </w:div>
    <w:div w:id="1877691479">
      <w:bodyDiv w:val="1"/>
      <w:marLeft w:val="0"/>
      <w:marRight w:val="0"/>
      <w:marTop w:val="0"/>
      <w:marBottom w:val="0"/>
      <w:divBdr>
        <w:top w:val="none" w:sz="0" w:space="0" w:color="auto"/>
        <w:left w:val="none" w:sz="0" w:space="0" w:color="auto"/>
        <w:bottom w:val="none" w:sz="0" w:space="0" w:color="auto"/>
        <w:right w:val="none" w:sz="0" w:space="0" w:color="auto"/>
      </w:divBdr>
      <w:divsChild>
        <w:div w:id="794716877">
          <w:marLeft w:val="0"/>
          <w:marRight w:val="0"/>
          <w:marTop w:val="0"/>
          <w:marBottom w:val="0"/>
          <w:divBdr>
            <w:top w:val="none" w:sz="0" w:space="0" w:color="auto"/>
            <w:left w:val="none" w:sz="0" w:space="0" w:color="auto"/>
            <w:bottom w:val="none" w:sz="0" w:space="0" w:color="auto"/>
            <w:right w:val="none" w:sz="0" w:space="0" w:color="auto"/>
          </w:divBdr>
          <w:divsChild>
            <w:div w:id="291331036">
              <w:marLeft w:val="0"/>
              <w:marRight w:val="0"/>
              <w:marTop w:val="0"/>
              <w:marBottom w:val="0"/>
              <w:divBdr>
                <w:top w:val="none" w:sz="0" w:space="0" w:color="auto"/>
                <w:left w:val="none" w:sz="0" w:space="0" w:color="auto"/>
                <w:bottom w:val="none" w:sz="0" w:space="0" w:color="auto"/>
                <w:right w:val="none" w:sz="0" w:space="0" w:color="auto"/>
              </w:divBdr>
              <w:divsChild>
                <w:div w:id="526866655">
                  <w:marLeft w:val="0"/>
                  <w:marRight w:val="0"/>
                  <w:marTop w:val="0"/>
                  <w:marBottom w:val="0"/>
                  <w:divBdr>
                    <w:top w:val="none" w:sz="0" w:space="0" w:color="auto"/>
                    <w:left w:val="none" w:sz="0" w:space="0" w:color="auto"/>
                    <w:bottom w:val="none" w:sz="0" w:space="0" w:color="auto"/>
                    <w:right w:val="none" w:sz="0" w:space="0" w:color="auto"/>
                  </w:divBdr>
                  <w:divsChild>
                    <w:div w:id="18198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737">
      <w:bodyDiv w:val="1"/>
      <w:marLeft w:val="0"/>
      <w:marRight w:val="0"/>
      <w:marTop w:val="0"/>
      <w:marBottom w:val="0"/>
      <w:divBdr>
        <w:top w:val="none" w:sz="0" w:space="0" w:color="auto"/>
        <w:left w:val="none" w:sz="0" w:space="0" w:color="auto"/>
        <w:bottom w:val="none" w:sz="0" w:space="0" w:color="auto"/>
        <w:right w:val="none" w:sz="0" w:space="0" w:color="auto"/>
      </w:divBdr>
    </w:div>
    <w:div w:id="1927180206">
      <w:bodyDiv w:val="1"/>
      <w:marLeft w:val="0"/>
      <w:marRight w:val="0"/>
      <w:marTop w:val="0"/>
      <w:marBottom w:val="0"/>
      <w:divBdr>
        <w:top w:val="none" w:sz="0" w:space="0" w:color="auto"/>
        <w:left w:val="none" w:sz="0" w:space="0" w:color="auto"/>
        <w:bottom w:val="none" w:sz="0" w:space="0" w:color="auto"/>
        <w:right w:val="none" w:sz="0" w:space="0" w:color="auto"/>
      </w:divBdr>
    </w:div>
    <w:div w:id="1995255796">
      <w:bodyDiv w:val="1"/>
      <w:marLeft w:val="0"/>
      <w:marRight w:val="0"/>
      <w:marTop w:val="0"/>
      <w:marBottom w:val="0"/>
      <w:divBdr>
        <w:top w:val="none" w:sz="0" w:space="0" w:color="auto"/>
        <w:left w:val="none" w:sz="0" w:space="0" w:color="auto"/>
        <w:bottom w:val="none" w:sz="0" w:space="0" w:color="auto"/>
        <w:right w:val="none" w:sz="0" w:space="0" w:color="auto"/>
      </w:divBdr>
    </w:div>
    <w:div w:id="2040927503">
      <w:bodyDiv w:val="1"/>
      <w:marLeft w:val="0"/>
      <w:marRight w:val="0"/>
      <w:marTop w:val="0"/>
      <w:marBottom w:val="0"/>
      <w:divBdr>
        <w:top w:val="none" w:sz="0" w:space="0" w:color="auto"/>
        <w:left w:val="none" w:sz="0" w:space="0" w:color="auto"/>
        <w:bottom w:val="none" w:sz="0" w:space="0" w:color="auto"/>
        <w:right w:val="none" w:sz="0" w:space="0" w:color="auto"/>
      </w:divBdr>
    </w:div>
    <w:div w:id="2066445505">
      <w:bodyDiv w:val="1"/>
      <w:marLeft w:val="0"/>
      <w:marRight w:val="0"/>
      <w:marTop w:val="0"/>
      <w:marBottom w:val="0"/>
      <w:divBdr>
        <w:top w:val="none" w:sz="0" w:space="0" w:color="auto"/>
        <w:left w:val="none" w:sz="0" w:space="0" w:color="auto"/>
        <w:bottom w:val="none" w:sz="0" w:space="0" w:color="auto"/>
        <w:right w:val="none" w:sz="0" w:space="0" w:color="auto"/>
      </w:divBdr>
      <w:divsChild>
        <w:div w:id="1541898005">
          <w:marLeft w:val="0"/>
          <w:marRight w:val="0"/>
          <w:marTop w:val="0"/>
          <w:marBottom w:val="0"/>
          <w:divBdr>
            <w:top w:val="none" w:sz="0" w:space="0" w:color="auto"/>
            <w:left w:val="none" w:sz="0" w:space="0" w:color="auto"/>
            <w:bottom w:val="none" w:sz="0" w:space="0" w:color="auto"/>
            <w:right w:val="none" w:sz="0" w:space="0" w:color="auto"/>
          </w:divBdr>
          <w:divsChild>
            <w:div w:id="125973527">
              <w:marLeft w:val="0"/>
              <w:marRight w:val="0"/>
              <w:marTop w:val="0"/>
              <w:marBottom w:val="0"/>
              <w:divBdr>
                <w:top w:val="none" w:sz="0" w:space="0" w:color="auto"/>
                <w:left w:val="none" w:sz="0" w:space="0" w:color="auto"/>
                <w:bottom w:val="none" w:sz="0" w:space="0" w:color="auto"/>
                <w:right w:val="none" w:sz="0" w:space="0" w:color="auto"/>
              </w:divBdr>
              <w:divsChild>
                <w:div w:id="1712606791">
                  <w:marLeft w:val="0"/>
                  <w:marRight w:val="0"/>
                  <w:marTop w:val="0"/>
                  <w:marBottom w:val="0"/>
                  <w:divBdr>
                    <w:top w:val="none" w:sz="0" w:space="0" w:color="auto"/>
                    <w:left w:val="none" w:sz="0" w:space="0" w:color="auto"/>
                    <w:bottom w:val="none" w:sz="0" w:space="0" w:color="auto"/>
                    <w:right w:val="none" w:sz="0" w:space="0" w:color="auto"/>
                  </w:divBdr>
                  <w:divsChild>
                    <w:div w:id="20317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8.jpg"/><Relationship Id="rId39" Type="http://schemas.openxmlformats.org/officeDocument/2006/relationships/footer" Target="footer8.xml"/><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image" Target="media/image18.jpg"/><Relationship Id="rId47" Type="http://schemas.openxmlformats.org/officeDocument/2006/relationships/header" Target="header11.xml"/><Relationship Id="rId50"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eader" Target="header8.xml"/><Relationship Id="rId40" Type="http://schemas.openxmlformats.org/officeDocument/2006/relationships/header" Target="header9.xml"/><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3.jp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19.png"/><Relationship Id="rId48" Type="http://schemas.openxmlformats.org/officeDocument/2006/relationships/footer" Target="footer10.xml"/><Relationship Id="rId8" Type="http://schemas.openxmlformats.org/officeDocument/2006/relationships/header" Target="header1.xml"/><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7.jpg"/><Relationship Id="rId33" Type="http://schemas.openxmlformats.org/officeDocument/2006/relationships/image" Target="media/image15.png"/><Relationship Id="rId38" Type="http://schemas.openxmlformats.org/officeDocument/2006/relationships/footer" Target="footer7.xml"/><Relationship Id="rId46" Type="http://schemas.openxmlformats.org/officeDocument/2006/relationships/header" Target="header10.xml"/><Relationship Id="rId20" Type="http://schemas.openxmlformats.org/officeDocument/2006/relationships/header" Target="header6.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7.xml"/><Relationship Id="rId49" Type="http://schemas.openxmlformats.org/officeDocument/2006/relationships/footer" Target="footer1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D90CF2-CD5E-3E40-BE7A-ADCDA272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18</Pages>
  <Words>3939</Words>
  <Characters>19070</Characters>
  <Application>Microsoft Office Word</Application>
  <DocSecurity>2</DocSecurity>
  <Lines>681</Lines>
  <Paragraphs>434</Paragraphs>
  <ScaleCrop>false</ScaleCrop>
  <HeadingPairs>
    <vt:vector size="2" baseType="variant">
      <vt:variant>
        <vt:lpstr>Title</vt:lpstr>
      </vt:variant>
      <vt:variant>
        <vt:i4>1</vt:i4>
      </vt:variant>
    </vt:vector>
  </HeadingPairs>
  <TitlesOfParts>
    <vt:vector size="1" baseType="lpstr">
      <vt:lpstr>Ecological Agriculture &amp; Climate Changes Adaptation Training Report.</vt:lpstr>
    </vt:vector>
  </TitlesOfParts>
  <Manager/>
  <Company/>
  <LinksUpToDate>false</LinksUpToDate>
  <CharactersWithSpaces>22575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Ecological Agriculture &amp; Climate Changes Adaptation Training Report.</dc:title>
  <dc:subject>Funded by: DOVE TRUST INTERNATIONAL, NEW ZEALAND</dc:subject>
  <dc:creator>Peter Taul – Admin Manager</dc:creator>
  <cp:keywords/>
  <dc:description/>
  <cp:lastModifiedBy>Microsoft Office User</cp:lastModifiedBy>
  <cp:revision>111</cp:revision>
  <dcterms:created xsi:type="dcterms:W3CDTF">2023-12-12T12:56:00Z</dcterms:created>
  <dcterms:modified xsi:type="dcterms:W3CDTF">2023-12-20T04:59:00Z</dcterms:modified>
  <cp:category/>
</cp:coreProperties>
</file>